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A9C" w:rsidRDefault="009B6A9C" w:rsidP="009B6A9C">
      <w:pPr>
        <w:pStyle w:val="Header"/>
        <w:numPr>
          <w:ilvl w:val="0"/>
          <w:numId w:val="1"/>
        </w:numPr>
        <w:jc w:val="center"/>
        <w:rPr>
          <w:rFonts w:cs="Arial"/>
          <w:color w:val="5B9BD5" w:themeColor="accent1"/>
          <w:szCs w:val="24"/>
          <w:lang w:val="mn-MN"/>
        </w:rPr>
      </w:pPr>
      <w:bookmarkStart w:id="0" w:name="_GoBack"/>
      <w:bookmarkEnd w:id="0"/>
      <w:r w:rsidRPr="00A3441D">
        <w:rPr>
          <w:rFonts w:cs="Arial"/>
          <w:color w:val="5B9BD5" w:themeColor="accent1"/>
          <w:szCs w:val="24"/>
          <w:lang w:val="mn-MN"/>
        </w:rPr>
        <w:t xml:space="preserve">Өрхийн нийгэм эдийн засгийн судалгааны </w:t>
      </w:r>
      <w:r>
        <w:rPr>
          <w:rFonts w:cs="Arial"/>
          <w:color w:val="5B9BD5" w:themeColor="accent1"/>
          <w:szCs w:val="24"/>
          <w:lang w:val="mn-MN"/>
        </w:rPr>
        <w:t>үр дүн /</w:t>
      </w:r>
      <w:r w:rsidRPr="00A3441D">
        <w:rPr>
          <w:rFonts w:cs="Arial"/>
          <w:color w:val="5B9BD5" w:themeColor="accent1"/>
          <w:szCs w:val="24"/>
          <w:lang w:val="mn-MN"/>
        </w:rPr>
        <w:t>2016 оны  4-р улирал</w:t>
      </w:r>
      <w:r>
        <w:rPr>
          <w:rFonts w:cs="Arial"/>
          <w:color w:val="5B9BD5" w:themeColor="accent1"/>
          <w:szCs w:val="24"/>
          <w:lang w:val="mn-MN"/>
        </w:rPr>
        <w:t xml:space="preserve">/ </w:t>
      </w:r>
    </w:p>
    <w:p w:rsidR="009B6A9C" w:rsidRPr="00A3441D" w:rsidRDefault="009B6A9C" w:rsidP="009B6A9C">
      <w:pPr>
        <w:pStyle w:val="Header"/>
        <w:jc w:val="center"/>
        <w:rPr>
          <w:rFonts w:cs="Arial"/>
          <w:color w:val="5B9BD5" w:themeColor="accent1"/>
          <w:szCs w:val="24"/>
          <w:lang w:val="mn-MN"/>
        </w:rPr>
      </w:pPr>
    </w:p>
    <w:p w:rsidR="009B6A9C" w:rsidRPr="00A3441D" w:rsidRDefault="009B6A9C" w:rsidP="009B6A9C">
      <w:pPr>
        <w:pStyle w:val="Header"/>
        <w:jc w:val="both"/>
        <w:rPr>
          <w:rFonts w:cs="Arial"/>
          <w:sz w:val="20"/>
          <w:szCs w:val="20"/>
          <w:u w:val="single"/>
          <w:lang w:val="mn-MN"/>
        </w:rPr>
      </w:pPr>
      <w:r w:rsidRPr="00A3441D">
        <w:rPr>
          <w:rFonts w:cs="Arial"/>
          <w:sz w:val="20"/>
          <w:szCs w:val="20"/>
          <w:u w:val="single"/>
          <w:lang w:val="mn-MN"/>
        </w:rPr>
        <w:t>Өрхийн сарын дундаж орлого</w:t>
      </w:r>
    </w:p>
    <w:p w:rsidR="009B6A9C" w:rsidRPr="00A3441D" w:rsidRDefault="009B6A9C" w:rsidP="009B6A9C">
      <w:pPr>
        <w:pStyle w:val="Header"/>
        <w:jc w:val="both"/>
        <w:rPr>
          <w:rFonts w:cs="Arial"/>
          <w:sz w:val="20"/>
          <w:szCs w:val="20"/>
          <w:lang w:val="mn-MN"/>
        </w:rPr>
      </w:pPr>
      <w:r w:rsidRPr="00A3441D">
        <w:rPr>
          <w:rFonts w:cs="Arial"/>
          <w:sz w:val="20"/>
          <w:szCs w:val="20"/>
          <w:lang w:val="mn-MN"/>
        </w:rPr>
        <w:t>Өрхийн нийгэм эдийн засгийн 2016 оны 4-р улирлын судалгаагаар нэг өрхийн сарын дундаж орлого 914</w:t>
      </w:r>
      <w:r>
        <w:rPr>
          <w:rFonts w:cs="Arial"/>
          <w:sz w:val="20"/>
          <w:szCs w:val="20"/>
          <w:lang w:val="mn-MN"/>
        </w:rPr>
        <w:t>.</w:t>
      </w:r>
      <w:r w:rsidRPr="00A3441D">
        <w:rPr>
          <w:rFonts w:cs="Arial"/>
          <w:sz w:val="20"/>
          <w:szCs w:val="20"/>
          <w:lang w:val="mn-MN"/>
        </w:rPr>
        <w:t xml:space="preserve">9 мянган төгрөг болж өмнөх оны мөн үеэс 21,2 </w:t>
      </w:r>
      <w:r w:rsidRPr="00A3441D">
        <w:rPr>
          <w:rFonts w:cs="Arial"/>
          <w:sz w:val="20"/>
          <w:szCs w:val="20"/>
        </w:rPr>
        <w:t>(</w:t>
      </w:r>
      <w:r w:rsidRPr="00A3441D">
        <w:rPr>
          <w:rFonts w:cs="Arial"/>
          <w:sz w:val="20"/>
          <w:szCs w:val="20"/>
          <w:lang w:val="mn-MN"/>
        </w:rPr>
        <w:t>23%</w:t>
      </w:r>
      <w:r w:rsidRPr="00A3441D">
        <w:rPr>
          <w:rFonts w:cs="Arial"/>
          <w:sz w:val="20"/>
          <w:szCs w:val="20"/>
        </w:rPr>
        <w:t>)</w:t>
      </w:r>
      <w:r w:rsidRPr="00A3441D">
        <w:rPr>
          <w:rFonts w:cs="Arial"/>
          <w:sz w:val="20"/>
          <w:szCs w:val="20"/>
          <w:lang w:val="mn-MN"/>
        </w:rPr>
        <w:t xml:space="preserve"> мянган төгрөгөөр  буурлаа</w:t>
      </w:r>
    </w:p>
    <w:p w:rsidR="009B6A9C" w:rsidRPr="00A3441D" w:rsidRDefault="009B6A9C" w:rsidP="009B6A9C">
      <w:pPr>
        <w:spacing w:after="0"/>
        <w:jc w:val="both"/>
        <w:rPr>
          <w:rFonts w:cs="Arial"/>
          <w:sz w:val="20"/>
          <w:szCs w:val="20"/>
          <w:lang w:val="mn-MN"/>
        </w:rPr>
      </w:pPr>
      <w:r w:rsidRPr="00A3441D">
        <w:rPr>
          <w:rFonts w:cs="Arial"/>
          <w:sz w:val="20"/>
          <w:szCs w:val="20"/>
          <w:lang w:val="mn-MN"/>
        </w:rPr>
        <w:t xml:space="preserve">Өрхийн нийгэм эдийн засгийн судалгаанд оны эхний 4 дүгээр улиралд давхардсан тоогоор 19 сумын 72 түүврийн нэгжээс нийт 624 өрхөөс шинэчлэгдсэн аргачлал зааврын дагуу, зөөврийн компьютер ашиглан түүвэр судалгааг хугацаанд нь явуулж ҮСХ-нд мэдээлж ирлээ. </w:t>
      </w:r>
    </w:p>
    <w:p w:rsidR="009B6A9C" w:rsidRPr="00A3441D" w:rsidRDefault="009B6A9C" w:rsidP="009B6A9C">
      <w:pPr>
        <w:pStyle w:val="Header"/>
        <w:jc w:val="both"/>
        <w:rPr>
          <w:rFonts w:cs="Arial"/>
          <w:sz w:val="20"/>
          <w:szCs w:val="20"/>
          <w:lang w:val="mn-MN"/>
        </w:rPr>
      </w:pPr>
    </w:p>
    <w:p w:rsidR="009B6A9C" w:rsidRPr="00A3441D" w:rsidRDefault="009B6A9C" w:rsidP="009B6A9C">
      <w:pPr>
        <w:pStyle w:val="Header"/>
        <w:jc w:val="both"/>
        <w:rPr>
          <w:sz w:val="20"/>
          <w:szCs w:val="20"/>
        </w:rPr>
      </w:pPr>
      <w:r w:rsidRPr="00A3441D">
        <w:rPr>
          <w:noProof/>
          <w:sz w:val="20"/>
          <w:szCs w:val="20"/>
        </w:rPr>
        <w:drawing>
          <wp:inline distT="0" distB="0" distL="0" distR="0" wp14:anchorId="7E865DD8" wp14:editId="03CB3204">
            <wp:extent cx="5770143" cy="2407920"/>
            <wp:effectExtent l="0" t="0" r="2540"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5789355" cy="2415937"/>
                    </a:xfrm>
                    <a:prstGeom prst="rect">
                      <a:avLst/>
                    </a:prstGeom>
                    <a:noFill/>
                    <a:ln w="9525">
                      <a:noFill/>
                      <a:miter lim="800000"/>
                      <a:headEnd/>
                      <a:tailEnd/>
                    </a:ln>
                  </pic:spPr>
                </pic:pic>
              </a:graphicData>
            </a:graphic>
          </wp:inline>
        </w:drawing>
      </w:r>
    </w:p>
    <w:p w:rsidR="009B6A9C" w:rsidRDefault="009B6A9C" w:rsidP="009B6A9C">
      <w:pPr>
        <w:jc w:val="both"/>
        <w:rPr>
          <w:rFonts w:cs="Arial"/>
          <w:sz w:val="20"/>
          <w:szCs w:val="20"/>
          <w:lang w:val="mn-MN"/>
        </w:rPr>
      </w:pPr>
    </w:p>
    <w:p w:rsidR="009B6A9C" w:rsidRDefault="009B6A9C" w:rsidP="009B6A9C">
      <w:pPr>
        <w:jc w:val="both"/>
        <w:rPr>
          <w:rFonts w:cs="Arial"/>
          <w:sz w:val="20"/>
          <w:szCs w:val="20"/>
          <w:lang w:val="mn-MN"/>
        </w:rPr>
      </w:pPr>
      <w:r w:rsidRPr="00A3441D">
        <w:rPr>
          <w:rFonts w:cs="Arial"/>
          <w:sz w:val="20"/>
          <w:szCs w:val="20"/>
          <w:lang w:val="mn-MN"/>
        </w:rPr>
        <w:t>Өрхийн сарын дундаж орлогыг авч үзвэл, мөнгөн орлогын эзлэх хувь 2016 оны 4 дүгээр        Улиралд өмнөх оны мөн үеэс 1.3 пунктээр нэмэгдэж бусдаас үнэгүй авсан хүнсний болон хүнсний бус бүтээгдэхүүний эзлэх хувь 0,6 пунк хувийн  аж ахуйгаас хэрэглэсэн хүнсний бүтээгдэхүүний эзлэх хувь 0,7 пунктээр буурсан байн</w:t>
      </w:r>
      <w:r>
        <w:rPr>
          <w:rFonts w:cs="Arial"/>
          <w:sz w:val="20"/>
          <w:szCs w:val="20"/>
          <w:lang w:val="mn-MN"/>
        </w:rPr>
        <w:t>а.</w:t>
      </w:r>
    </w:p>
    <w:p w:rsidR="009B6A9C" w:rsidRDefault="009B6A9C" w:rsidP="009B6A9C">
      <w:pPr>
        <w:jc w:val="both"/>
        <w:rPr>
          <w:rFonts w:eastAsia="Times New Roman" w:cs="Arial"/>
          <w:sz w:val="20"/>
          <w:szCs w:val="20"/>
        </w:rPr>
      </w:pPr>
      <w:proofErr w:type="spellStart"/>
      <w:r w:rsidRPr="00A3441D">
        <w:rPr>
          <w:rFonts w:eastAsia="Times New Roman" w:cs="Arial"/>
          <w:sz w:val="20"/>
          <w:szCs w:val="20"/>
        </w:rPr>
        <w:t>Нэг</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proofErr w:type="spellStart"/>
      <w:r w:rsidRPr="00A3441D">
        <w:rPr>
          <w:rFonts w:eastAsia="Times New Roman" w:cs="Arial"/>
          <w:sz w:val="20"/>
          <w:szCs w:val="20"/>
        </w:rPr>
        <w:t>өрхийн</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proofErr w:type="spellStart"/>
      <w:r w:rsidRPr="00A3441D">
        <w:rPr>
          <w:rFonts w:eastAsia="Times New Roman" w:cs="Arial"/>
          <w:sz w:val="20"/>
          <w:szCs w:val="20"/>
        </w:rPr>
        <w:t>сарын</w:t>
      </w:r>
      <w:proofErr w:type="spellEnd"/>
      <w:r w:rsidRPr="00A3441D">
        <w:rPr>
          <w:rFonts w:eastAsia="Times New Roman" w:cs="Arial"/>
          <w:sz w:val="20"/>
          <w:szCs w:val="20"/>
          <w:lang w:val="mn-MN"/>
        </w:rPr>
        <w:t xml:space="preserve"> </w:t>
      </w:r>
      <w:proofErr w:type="spellStart"/>
      <w:r w:rsidRPr="00A3441D">
        <w:rPr>
          <w:rFonts w:eastAsia="Times New Roman" w:cs="Arial"/>
          <w:sz w:val="20"/>
          <w:szCs w:val="20"/>
        </w:rPr>
        <w:t>дундаж</w:t>
      </w:r>
      <w:proofErr w:type="spellEnd"/>
      <w:r w:rsidRPr="00A3441D">
        <w:rPr>
          <w:rFonts w:eastAsia="Times New Roman" w:cs="Arial"/>
          <w:sz w:val="20"/>
          <w:szCs w:val="20"/>
        </w:rPr>
        <w:t xml:space="preserve"> </w:t>
      </w:r>
      <w:proofErr w:type="spellStart"/>
      <w:r w:rsidRPr="00A3441D">
        <w:rPr>
          <w:rFonts w:eastAsia="Times New Roman" w:cs="Arial"/>
          <w:sz w:val="20"/>
          <w:szCs w:val="20"/>
        </w:rPr>
        <w:t>орлого</w:t>
      </w:r>
      <w:proofErr w:type="spellEnd"/>
      <w:r w:rsidRPr="00A3441D">
        <w:rPr>
          <w:rFonts w:eastAsia="Times New Roman" w:cs="Arial"/>
          <w:sz w:val="20"/>
          <w:szCs w:val="20"/>
        </w:rPr>
        <w:t xml:space="preserve"> 2016 </w:t>
      </w:r>
      <w:proofErr w:type="spellStart"/>
      <w:r w:rsidRPr="00A3441D">
        <w:rPr>
          <w:rFonts w:eastAsia="Times New Roman" w:cs="Arial"/>
          <w:sz w:val="20"/>
          <w:szCs w:val="20"/>
        </w:rPr>
        <w:t>оны</w:t>
      </w:r>
      <w:proofErr w:type="spellEnd"/>
      <w:r w:rsidRPr="00A3441D">
        <w:rPr>
          <w:rFonts w:eastAsia="Times New Roman" w:cs="Arial"/>
          <w:sz w:val="20"/>
          <w:szCs w:val="20"/>
        </w:rPr>
        <w:t xml:space="preserve"> 4 </w:t>
      </w:r>
      <w:proofErr w:type="spellStart"/>
      <w:r w:rsidRPr="00A3441D">
        <w:rPr>
          <w:rFonts w:eastAsia="Times New Roman" w:cs="Arial"/>
          <w:sz w:val="20"/>
          <w:szCs w:val="20"/>
        </w:rPr>
        <w:t>дүгээр</w:t>
      </w:r>
      <w:proofErr w:type="spellEnd"/>
      <w:r w:rsidRPr="00A3441D">
        <w:rPr>
          <w:rFonts w:eastAsia="Times New Roman" w:cs="Arial"/>
          <w:sz w:val="20"/>
          <w:szCs w:val="20"/>
        </w:rPr>
        <w:t xml:space="preserve"> </w:t>
      </w:r>
      <w:proofErr w:type="spellStart"/>
      <w:r w:rsidRPr="00A3441D">
        <w:rPr>
          <w:rFonts w:eastAsia="Times New Roman" w:cs="Arial"/>
          <w:sz w:val="20"/>
          <w:szCs w:val="20"/>
        </w:rPr>
        <w:t>улирлын</w:t>
      </w:r>
      <w:proofErr w:type="spellEnd"/>
      <w:r w:rsidRPr="00A3441D">
        <w:rPr>
          <w:rFonts w:eastAsia="Times New Roman" w:cs="Arial"/>
          <w:sz w:val="20"/>
          <w:szCs w:val="20"/>
        </w:rPr>
        <w:t xml:space="preserve"> </w:t>
      </w:r>
      <w:proofErr w:type="spellStart"/>
      <w:r w:rsidRPr="00A3441D">
        <w:rPr>
          <w:rFonts w:eastAsia="Times New Roman" w:cs="Arial"/>
          <w:sz w:val="20"/>
          <w:szCs w:val="20"/>
        </w:rPr>
        <w:t>байдлаар</w:t>
      </w:r>
      <w:proofErr w:type="spellEnd"/>
      <w:r w:rsidRPr="00A3441D">
        <w:rPr>
          <w:rFonts w:eastAsia="Times New Roman" w:cs="Arial"/>
          <w:sz w:val="20"/>
          <w:szCs w:val="20"/>
        </w:rPr>
        <w:t xml:space="preserve"> </w:t>
      </w:r>
      <w:proofErr w:type="spellStart"/>
      <w:r w:rsidRPr="00A3441D">
        <w:rPr>
          <w:rFonts w:eastAsia="Times New Roman" w:cs="Arial"/>
          <w:sz w:val="20"/>
          <w:szCs w:val="20"/>
        </w:rPr>
        <w:t>хотод</w:t>
      </w:r>
      <w:proofErr w:type="spellEnd"/>
      <w:r w:rsidRPr="00A3441D">
        <w:rPr>
          <w:rFonts w:eastAsia="Times New Roman" w:cs="Arial"/>
          <w:sz w:val="20"/>
          <w:szCs w:val="20"/>
        </w:rPr>
        <w:t xml:space="preserve"> 973.9 </w:t>
      </w:r>
      <w:proofErr w:type="spellStart"/>
      <w:r w:rsidRPr="00A3441D">
        <w:rPr>
          <w:rFonts w:eastAsia="Times New Roman" w:cs="Arial"/>
          <w:sz w:val="20"/>
          <w:szCs w:val="20"/>
        </w:rPr>
        <w:t>мянган</w:t>
      </w:r>
      <w:proofErr w:type="spellEnd"/>
      <w:r w:rsidRPr="00A3441D">
        <w:rPr>
          <w:rFonts w:eastAsia="Times New Roman" w:cs="Arial"/>
          <w:sz w:val="20"/>
          <w:szCs w:val="20"/>
        </w:rPr>
        <w:t xml:space="preserve"> </w:t>
      </w:r>
      <w:proofErr w:type="spellStart"/>
      <w:r w:rsidRPr="00A3441D">
        <w:rPr>
          <w:rFonts w:eastAsia="Times New Roman" w:cs="Arial"/>
          <w:sz w:val="20"/>
          <w:szCs w:val="20"/>
        </w:rPr>
        <w:t>төгрөг</w:t>
      </w:r>
      <w:proofErr w:type="spellEnd"/>
      <w:r w:rsidRPr="00A3441D">
        <w:rPr>
          <w:rFonts w:eastAsia="Times New Roman" w:cs="Arial"/>
          <w:sz w:val="20"/>
          <w:szCs w:val="20"/>
          <w:lang w:val="mn-MN"/>
        </w:rPr>
        <w:t xml:space="preserve"> </w:t>
      </w:r>
      <w:proofErr w:type="spellStart"/>
      <w:r w:rsidRPr="00A3441D">
        <w:rPr>
          <w:rFonts w:eastAsia="Times New Roman" w:cs="Arial"/>
          <w:sz w:val="20"/>
          <w:szCs w:val="20"/>
        </w:rPr>
        <w:t>хөдөөд</w:t>
      </w:r>
      <w:proofErr w:type="spellEnd"/>
      <w:r w:rsidRPr="00A3441D">
        <w:rPr>
          <w:rFonts w:eastAsia="Times New Roman" w:cs="Arial"/>
          <w:sz w:val="20"/>
          <w:szCs w:val="20"/>
          <w:lang w:val="mn-MN"/>
        </w:rPr>
        <w:t xml:space="preserve"> </w:t>
      </w:r>
      <w:r w:rsidRPr="00A3441D">
        <w:rPr>
          <w:rFonts w:eastAsia="Times New Roman" w:cs="Arial"/>
          <w:sz w:val="20"/>
          <w:szCs w:val="20"/>
        </w:rPr>
        <w:t xml:space="preserve"> 804.0 </w:t>
      </w:r>
      <w:proofErr w:type="spellStart"/>
      <w:r w:rsidRPr="00A3441D">
        <w:rPr>
          <w:rFonts w:eastAsia="Times New Roman" w:cs="Arial"/>
          <w:sz w:val="20"/>
          <w:szCs w:val="20"/>
        </w:rPr>
        <w:t>мянган</w:t>
      </w:r>
      <w:proofErr w:type="spellEnd"/>
      <w:r w:rsidRPr="00A3441D">
        <w:rPr>
          <w:rFonts w:eastAsia="Times New Roman" w:cs="Arial"/>
          <w:sz w:val="20"/>
          <w:szCs w:val="20"/>
        </w:rPr>
        <w:t xml:space="preserve"> </w:t>
      </w:r>
      <w:proofErr w:type="spellStart"/>
      <w:r w:rsidRPr="00A3441D">
        <w:rPr>
          <w:rFonts w:eastAsia="Times New Roman" w:cs="Arial"/>
          <w:sz w:val="20"/>
          <w:szCs w:val="20"/>
        </w:rPr>
        <w:t>төгрөг</w:t>
      </w:r>
      <w:proofErr w:type="spellEnd"/>
      <w:r w:rsidRPr="00A3441D">
        <w:rPr>
          <w:rFonts w:eastAsia="Times New Roman" w:cs="Arial"/>
          <w:sz w:val="20"/>
          <w:szCs w:val="20"/>
          <w:lang w:val="mn-MN"/>
        </w:rPr>
        <w:t xml:space="preserve"> </w:t>
      </w:r>
      <w:r w:rsidRPr="00A3441D">
        <w:rPr>
          <w:rFonts w:eastAsia="Times New Roman" w:cs="Arial"/>
          <w:sz w:val="20"/>
          <w:szCs w:val="20"/>
        </w:rPr>
        <w:t xml:space="preserve"> </w:t>
      </w:r>
      <w:proofErr w:type="spellStart"/>
      <w:r w:rsidRPr="00A3441D">
        <w:rPr>
          <w:rFonts w:eastAsia="Times New Roman" w:cs="Arial"/>
          <w:sz w:val="20"/>
          <w:szCs w:val="20"/>
        </w:rPr>
        <w:t>буюу</w:t>
      </w:r>
      <w:proofErr w:type="spellEnd"/>
      <w:r w:rsidRPr="00A3441D">
        <w:rPr>
          <w:rFonts w:eastAsia="Times New Roman" w:cs="Arial"/>
          <w:sz w:val="20"/>
          <w:szCs w:val="20"/>
          <w:lang w:val="mn-MN"/>
        </w:rPr>
        <w:t xml:space="preserve">  </w:t>
      </w:r>
      <w:proofErr w:type="spellStart"/>
      <w:r w:rsidRPr="00A3441D">
        <w:rPr>
          <w:rFonts w:eastAsia="Times New Roman" w:cs="Arial"/>
          <w:sz w:val="20"/>
          <w:szCs w:val="20"/>
        </w:rPr>
        <w:t>хотынхны</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proofErr w:type="spellStart"/>
      <w:r w:rsidRPr="00A3441D">
        <w:rPr>
          <w:rFonts w:eastAsia="Times New Roman" w:cs="Arial"/>
          <w:sz w:val="20"/>
          <w:szCs w:val="20"/>
        </w:rPr>
        <w:t>орлого</w:t>
      </w:r>
      <w:proofErr w:type="spellEnd"/>
      <w:r w:rsidRPr="00A3441D">
        <w:rPr>
          <w:rFonts w:eastAsia="Times New Roman" w:cs="Arial"/>
          <w:sz w:val="20"/>
          <w:szCs w:val="20"/>
        </w:rPr>
        <w:t xml:space="preserve"> </w:t>
      </w:r>
      <w:proofErr w:type="spellStart"/>
      <w:r w:rsidRPr="00A3441D">
        <w:rPr>
          <w:rFonts w:eastAsia="Times New Roman" w:cs="Arial"/>
          <w:sz w:val="20"/>
          <w:szCs w:val="20"/>
        </w:rPr>
        <w:t>хөдөөгийнхөөс</w:t>
      </w:r>
      <w:proofErr w:type="spellEnd"/>
      <w:r w:rsidRPr="00A3441D">
        <w:rPr>
          <w:rFonts w:eastAsia="Times New Roman" w:cs="Arial"/>
          <w:sz w:val="20"/>
          <w:szCs w:val="20"/>
        </w:rPr>
        <w:t xml:space="preserve"> 169.9</w:t>
      </w:r>
      <w:r w:rsidRPr="00A3441D">
        <w:rPr>
          <w:rFonts w:eastAsia="Times New Roman" w:cs="Arial"/>
          <w:sz w:val="20"/>
          <w:szCs w:val="20"/>
          <w:lang w:val="mn-MN"/>
        </w:rPr>
        <w:t xml:space="preserve"> </w:t>
      </w:r>
      <w:r w:rsidRPr="00A3441D">
        <w:rPr>
          <w:rFonts w:eastAsia="Times New Roman" w:cs="Arial"/>
          <w:sz w:val="20"/>
          <w:szCs w:val="20"/>
        </w:rPr>
        <w:t xml:space="preserve">(21.1%) </w:t>
      </w:r>
      <w:proofErr w:type="spellStart"/>
      <w:r w:rsidRPr="00A3441D">
        <w:rPr>
          <w:rFonts w:eastAsia="Times New Roman" w:cs="Arial"/>
          <w:sz w:val="20"/>
          <w:szCs w:val="20"/>
        </w:rPr>
        <w:t>мянган</w:t>
      </w:r>
      <w:proofErr w:type="spellEnd"/>
      <w:r w:rsidRPr="00A3441D">
        <w:rPr>
          <w:rFonts w:eastAsia="Times New Roman" w:cs="Arial"/>
          <w:sz w:val="20"/>
          <w:szCs w:val="20"/>
        </w:rPr>
        <w:t xml:space="preserve"> </w:t>
      </w:r>
      <w:proofErr w:type="spellStart"/>
      <w:r w:rsidRPr="00A3441D">
        <w:rPr>
          <w:rFonts w:eastAsia="Times New Roman" w:cs="Arial"/>
          <w:sz w:val="20"/>
          <w:szCs w:val="20"/>
        </w:rPr>
        <w:t>төгрөгөөр</w:t>
      </w:r>
      <w:proofErr w:type="spellEnd"/>
      <w:r w:rsidRPr="00A3441D">
        <w:rPr>
          <w:rFonts w:eastAsia="Times New Roman" w:cs="Arial"/>
          <w:sz w:val="20"/>
          <w:szCs w:val="20"/>
        </w:rPr>
        <w:t xml:space="preserve"> </w:t>
      </w:r>
      <w:proofErr w:type="spellStart"/>
      <w:r w:rsidRPr="00A3441D">
        <w:rPr>
          <w:rFonts w:eastAsia="Times New Roman" w:cs="Arial"/>
          <w:sz w:val="20"/>
          <w:szCs w:val="20"/>
        </w:rPr>
        <w:t>их</w:t>
      </w:r>
      <w:proofErr w:type="spellEnd"/>
      <w:r w:rsidRPr="00A3441D">
        <w:rPr>
          <w:rFonts w:eastAsia="Times New Roman" w:cs="Arial"/>
          <w:sz w:val="20"/>
          <w:szCs w:val="20"/>
          <w:lang w:val="mn-MN"/>
        </w:rPr>
        <w:t xml:space="preserve"> </w:t>
      </w:r>
      <w:proofErr w:type="spellStart"/>
      <w:r w:rsidRPr="00A3441D">
        <w:rPr>
          <w:rFonts w:eastAsia="Times New Roman" w:cs="Arial"/>
          <w:sz w:val="20"/>
          <w:szCs w:val="20"/>
        </w:rPr>
        <w:t>байна</w:t>
      </w:r>
      <w:proofErr w:type="spellEnd"/>
      <w:r w:rsidRPr="00A3441D">
        <w:rPr>
          <w:rFonts w:eastAsia="Times New Roman" w:cs="Arial"/>
          <w:sz w:val="20"/>
          <w:szCs w:val="20"/>
        </w:rPr>
        <w:t>.</w:t>
      </w:r>
    </w:p>
    <w:p w:rsidR="009B6A9C" w:rsidRDefault="009B6A9C" w:rsidP="009B6A9C">
      <w:pPr>
        <w:jc w:val="both"/>
        <w:rPr>
          <w:rFonts w:eastAsia="Times New Roman" w:cs="Arial"/>
          <w:sz w:val="20"/>
          <w:szCs w:val="20"/>
        </w:rPr>
      </w:pPr>
      <w:r w:rsidRPr="00A3441D">
        <w:rPr>
          <w:rFonts w:cs="Arial"/>
          <w:noProof/>
          <w:sz w:val="20"/>
          <w:szCs w:val="20"/>
        </w:rPr>
        <w:lastRenderedPageBreak/>
        <w:drawing>
          <wp:anchor distT="0" distB="0" distL="114300" distR="114300" simplePos="0" relativeHeight="251659264" behindDoc="0" locked="0" layoutInCell="1" allowOverlap="1" wp14:anchorId="254A7163" wp14:editId="33ECA3B4">
            <wp:simplePos x="0" y="0"/>
            <wp:positionH relativeFrom="column">
              <wp:posOffset>0</wp:posOffset>
            </wp:positionH>
            <wp:positionV relativeFrom="paragraph">
              <wp:posOffset>295275</wp:posOffset>
            </wp:positionV>
            <wp:extent cx="5950585" cy="2737485"/>
            <wp:effectExtent l="0" t="0" r="0" b="5715"/>
            <wp:wrapSquare wrapText="bothSides"/>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5950585" cy="27374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B6A9C" w:rsidRDefault="009B6A9C" w:rsidP="009B6A9C">
      <w:pPr>
        <w:jc w:val="both"/>
        <w:rPr>
          <w:rFonts w:eastAsia="Times New Roman" w:cs="Arial"/>
          <w:sz w:val="20"/>
          <w:szCs w:val="20"/>
        </w:rPr>
      </w:pPr>
    </w:p>
    <w:p w:rsidR="009B6A9C" w:rsidRDefault="009B6A9C" w:rsidP="009B6A9C">
      <w:pPr>
        <w:jc w:val="both"/>
        <w:rPr>
          <w:rFonts w:eastAsia="Times New Roman" w:cs="Arial"/>
          <w:sz w:val="20"/>
          <w:szCs w:val="20"/>
        </w:rPr>
      </w:pPr>
    </w:p>
    <w:p w:rsidR="009B6A9C" w:rsidRPr="00A3441D" w:rsidRDefault="009B6A9C" w:rsidP="009B6A9C">
      <w:pPr>
        <w:jc w:val="both"/>
        <w:rPr>
          <w:rFonts w:eastAsia="Times New Roman" w:cs="Arial"/>
          <w:sz w:val="20"/>
          <w:szCs w:val="20"/>
          <w:lang w:val="mn-MN"/>
        </w:rPr>
      </w:pPr>
      <w:r w:rsidRPr="00A3441D">
        <w:rPr>
          <w:rFonts w:eastAsia="Times New Roman" w:cs="Arial"/>
          <w:sz w:val="20"/>
          <w:szCs w:val="20"/>
        </w:rPr>
        <w:t xml:space="preserve"> </w:t>
      </w:r>
      <w:proofErr w:type="spellStart"/>
      <w:r w:rsidRPr="00A3441D">
        <w:rPr>
          <w:rFonts w:eastAsia="Times New Roman" w:cs="Arial"/>
          <w:sz w:val="20"/>
          <w:szCs w:val="20"/>
        </w:rPr>
        <w:t>Өрхийн</w:t>
      </w:r>
      <w:proofErr w:type="spellEnd"/>
      <w:r w:rsidRPr="00A3441D">
        <w:rPr>
          <w:rFonts w:eastAsia="Times New Roman" w:cs="Arial"/>
          <w:sz w:val="20"/>
          <w:szCs w:val="20"/>
          <w:lang w:val="mn-MN"/>
        </w:rPr>
        <w:t xml:space="preserve"> </w:t>
      </w:r>
      <w:proofErr w:type="spellStart"/>
      <w:r w:rsidRPr="00A3441D">
        <w:rPr>
          <w:rFonts w:eastAsia="Times New Roman" w:cs="Arial"/>
          <w:sz w:val="20"/>
          <w:szCs w:val="20"/>
        </w:rPr>
        <w:t>сарын</w:t>
      </w:r>
      <w:proofErr w:type="spellEnd"/>
      <w:r w:rsidRPr="00A3441D">
        <w:rPr>
          <w:rFonts w:eastAsia="Times New Roman" w:cs="Arial"/>
          <w:sz w:val="20"/>
          <w:szCs w:val="20"/>
        </w:rPr>
        <w:t xml:space="preserve"> </w:t>
      </w:r>
      <w:proofErr w:type="spellStart"/>
      <w:r w:rsidRPr="00A3441D">
        <w:rPr>
          <w:rFonts w:eastAsia="Times New Roman" w:cs="Arial"/>
          <w:sz w:val="20"/>
          <w:szCs w:val="20"/>
        </w:rPr>
        <w:t>дундаж</w:t>
      </w:r>
      <w:proofErr w:type="spellEnd"/>
      <w:r w:rsidRPr="00A3441D">
        <w:rPr>
          <w:rFonts w:eastAsia="Times New Roman" w:cs="Arial"/>
          <w:sz w:val="20"/>
          <w:szCs w:val="20"/>
        </w:rPr>
        <w:t xml:space="preserve"> </w:t>
      </w:r>
      <w:proofErr w:type="spellStart"/>
      <w:r w:rsidRPr="00A3441D">
        <w:rPr>
          <w:rFonts w:eastAsia="Times New Roman" w:cs="Arial"/>
          <w:sz w:val="20"/>
          <w:szCs w:val="20"/>
        </w:rPr>
        <w:t>орлогын</w:t>
      </w:r>
      <w:proofErr w:type="spellEnd"/>
      <w:r w:rsidRPr="00A3441D">
        <w:rPr>
          <w:rFonts w:eastAsia="Times New Roman" w:cs="Arial"/>
          <w:sz w:val="20"/>
          <w:szCs w:val="20"/>
          <w:lang w:val="mn-MN"/>
        </w:rPr>
        <w:t xml:space="preserve"> </w:t>
      </w:r>
      <w:proofErr w:type="spellStart"/>
      <w:r w:rsidRPr="00A3441D">
        <w:rPr>
          <w:rFonts w:eastAsia="Times New Roman" w:cs="Arial"/>
          <w:sz w:val="20"/>
          <w:szCs w:val="20"/>
        </w:rPr>
        <w:t>бүтцийг</w:t>
      </w:r>
      <w:proofErr w:type="spellEnd"/>
      <w:r w:rsidRPr="00A3441D">
        <w:rPr>
          <w:rFonts w:eastAsia="Times New Roman" w:cs="Arial"/>
          <w:sz w:val="20"/>
          <w:szCs w:val="20"/>
          <w:lang w:val="mn-MN"/>
        </w:rPr>
        <w:t xml:space="preserve"> </w:t>
      </w:r>
      <w:proofErr w:type="spellStart"/>
      <w:r w:rsidRPr="00A3441D">
        <w:rPr>
          <w:rFonts w:eastAsia="Times New Roman" w:cs="Arial"/>
          <w:sz w:val="20"/>
          <w:szCs w:val="20"/>
        </w:rPr>
        <w:t>хот</w:t>
      </w:r>
      <w:proofErr w:type="spellEnd"/>
      <w:r w:rsidRPr="00A3441D">
        <w:rPr>
          <w:rFonts w:eastAsia="Times New Roman" w:cs="Arial"/>
          <w:sz w:val="20"/>
          <w:szCs w:val="20"/>
        </w:rPr>
        <w:t xml:space="preserve">, </w:t>
      </w:r>
      <w:proofErr w:type="spellStart"/>
      <w:r w:rsidRPr="00A3441D">
        <w:rPr>
          <w:rFonts w:eastAsia="Times New Roman" w:cs="Arial"/>
          <w:sz w:val="20"/>
          <w:szCs w:val="20"/>
        </w:rPr>
        <w:t>хөдөөгөөр</w:t>
      </w:r>
      <w:proofErr w:type="spellEnd"/>
      <w:r w:rsidRPr="00A3441D">
        <w:rPr>
          <w:rFonts w:eastAsia="Times New Roman" w:cs="Arial"/>
          <w:sz w:val="20"/>
          <w:szCs w:val="20"/>
        </w:rPr>
        <w:t xml:space="preserve"> </w:t>
      </w:r>
      <w:proofErr w:type="spellStart"/>
      <w:r w:rsidRPr="00A3441D">
        <w:rPr>
          <w:rFonts w:eastAsia="Times New Roman" w:cs="Arial"/>
          <w:sz w:val="20"/>
          <w:szCs w:val="20"/>
        </w:rPr>
        <w:t>авч</w:t>
      </w:r>
      <w:proofErr w:type="spellEnd"/>
      <w:r w:rsidRPr="00A3441D">
        <w:rPr>
          <w:rFonts w:eastAsia="Times New Roman" w:cs="Arial"/>
          <w:sz w:val="20"/>
          <w:szCs w:val="20"/>
        </w:rPr>
        <w:t xml:space="preserve"> </w:t>
      </w:r>
      <w:proofErr w:type="spellStart"/>
      <w:r w:rsidRPr="00A3441D">
        <w:rPr>
          <w:rFonts w:eastAsia="Times New Roman" w:cs="Arial"/>
          <w:sz w:val="20"/>
          <w:szCs w:val="20"/>
        </w:rPr>
        <w:t>үзвэл</w:t>
      </w:r>
      <w:proofErr w:type="spellEnd"/>
      <w:r w:rsidRPr="00A3441D">
        <w:rPr>
          <w:rFonts w:eastAsia="Times New Roman" w:cs="Arial"/>
          <w:sz w:val="20"/>
          <w:szCs w:val="20"/>
        </w:rPr>
        <w:t xml:space="preserve">, </w:t>
      </w:r>
      <w:proofErr w:type="spellStart"/>
      <w:r w:rsidRPr="00A3441D">
        <w:rPr>
          <w:rFonts w:eastAsia="Times New Roman" w:cs="Arial"/>
          <w:sz w:val="20"/>
          <w:szCs w:val="20"/>
        </w:rPr>
        <w:t>мөнгөн</w:t>
      </w:r>
      <w:proofErr w:type="spellEnd"/>
      <w:r w:rsidRPr="00A3441D">
        <w:rPr>
          <w:rFonts w:eastAsia="Times New Roman" w:cs="Arial"/>
          <w:sz w:val="20"/>
          <w:szCs w:val="20"/>
        </w:rPr>
        <w:t xml:space="preserve"> </w:t>
      </w:r>
      <w:proofErr w:type="spellStart"/>
      <w:r w:rsidRPr="00A3441D">
        <w:rPr>
          <w:rFonts w:eastAsia="Times New Roman" w:cs="Arial"/>
          <w:sz w:val="20"/>
          <w:szCs w:val="20"/>
        </w:rPr>
        <w:t>орлогын</w:t>
      </w:r>
      <w:proofErr w:type="spellEnd"/>
      <w:r w:rsidRPr="00A3441D">
        <w:rPr>
          <w:rFonts w:eastAsia="Times New Roman" w:cs="Arial"/>
          <w:sz w:val="20"/>
          <w:szCs w:val="20"/>
        </w:rPr>
        <w:t xml:space="preserve"> </w:t>
      </w:r>
      <w:proofErr w:type="spellStart"/>
      <w:r w:rsidRPr="00A3441D">
        <w:rPr>
          <w:rFonts w:eastAsia="Times New Roman" w:cs="Arial"/>
          <w:sz w:val="20"/>
          <w:szCs w:val="20"/>
        </w:rPr>
        <w:t>эзлэх</w:t>
      </w:r>
      <w:proofErr w:type="spellEnd"/>
      <w:r w:rsidRPr="00A3441D">
        <w:rPr>
          <w:rFonts w:eastAsia="Times New Roman" w:cs="Arial"/>
          <w:sz w:val="20"/>
          <w:szCs w:val="20"/>
        </w:rPr>
        <w:t xml:space="preserve"> </w:t>
      </w:r>
      <w:proofErr w:type="spellStart"/>
      <w:r w:rsidRPr="00A3441D">
        <w:rPr>
          <w:rFonts w:eastAsia="Times New Roman" w:cs="Arial"/>
          <w:sz w:val="20"/>
          <w:szCs w:val="20"/>
        </w:rPr>
        <w:t>хувь</w:t>
      </w:r>
      <w:proofErr w:type="spellEnd"/>
      <w:r w:rsidRPr="00A3441D">
        <w:rPr>
          <w:rFonts w:eastAsia="Times New Roman" w:cs="Arial"/>
          <w:sz w:val="20"/>
          <w:szCs w:val="20"/>
        </w:rPr>
        <w:t xml:space="preserve"> </w:t>
      </w:r>
      <w:proofErr w:type="spellStart"/>
      <w:r w:rsidRPr="00A3441D">
        <w:rPr>
          <w:rFonts w:eastAsia="Times New Roman" w:cs="Arial"/>
          <w:sz w:val="20"/>
          <w:szCs w:val="20"/>
        </w:rPr>
        <w:t>хотод</w:t>
      </w:r>
      <w:proofErr w:type="spellEnd"/>
      <w:r w:rsidRPr="00A3441D">
        <w:rPr>
          <w:rFonts w:eastAsia="Times New Roman" w:cs="Arial"/>
          <w:sz w:val="20"/>
          <w:szCs w:val="20"/>
        </w:rPr>
        <w:t xml:space="preserve"> 95.7 </w:t>
      </w:r>
      <w:proofErr w:type="spellStart"/>
      <w:r w:rsidRPr="00A3441D">
        <w:rPr>
          <w:rFonts w:eastAsia="Times New Roman" w:cs="Arial"/>
          <w:sz w:val="20"/>
          <w:szCs w:val="20"/>
        </w:rPr>
        <w:t>хувь</w:t>
      </w:r>
      <w:proofErr w:type="spellEnd"/>
      <w:r w:rsidRPr="00A3441D">
        <w:rPr>
          <w:rFonts w:eastAsia="Times New Roman" w:cs="Arial"/>
          <w:sz w:val="20"/>
          <w:szCs w:val="20"/>
        </w:rPr>
        <w:t>,</w:t>
      </w:r>
      <w:r w:rsidRPr="00A3441D">
        <w:rPr>
          <w:rFonts w:eastAsia="Times New Roman" w:cs="Arial"/>
          <w:sz w:val="20"/>
          <w:szCs w:val="20"/>
          <w:lang w:val="mn-MN"/>
        </w:rPr>
        <w:t xml:space="preserve"> </w:t>
      </w:r>
      <w:r w:rsidRPr="00A3441D">
        <w:rPr>
          <w:rFonts w:eastAsia="Times New Roman" w:cs="Arial"/>
          <w:sz w:val="20"/>
          <w:szCs w:val="20"/>
        </w:rPr>
        <w:t xml:space="preserve"> </w:t>
      </w:r>
      <w:proofErr w:type="spellStart"/>
      <w:r w:rsidRPr="00A3441D">
        <w:rPr>
          <w:rFonts w:eastAsia="Times New Roman" w:cs="Arial"/>
          <w:sz w:val="20"/>
          <w:szCs w:val="20"/>
        </w:rPr>
        <w:t>хөдөөд</w:t>
      </w:r>
      <w:proofErr w:type="spellEnd"/>
      <w:r w:rsidRPr="00A3441D">
        <w:rPr>
          <w:rFonts w:eastAsia="Times New Roman" w:cs="Arial"/>
          <w:sz w:val="20"/>
          <w:szCs w:val="20"/>
        </w:rPr>
        <w:t xml:space="preserve"> 83.6</w:t>
      </w:r>
      <w:r w:rsidRPr="00A3441D">
        <w:rPr>
          <w:rFonts w:eastAsia="Times New Roman" w:cs="Arial"/>
          <w:sz w:val="20"/>
          <w:szCs w:val="20"/>
          <w:lang w:val="mn-MN"/>
        </w:rPr>
        <w:t xml:space="preserve"> </w:t>
      </w:r>
      <w:proofErr w:type="spellStart"/>
      <w:r w:rsidRPr="00A3441D">
        <w:rPr>
          <w:rFonts w:eastAsia="Times New Roman" w:cs="Arial"/>
          <w:sz w:val="20"/>
          <w:szCs w:val="20"/>
        </w:rPr>
        <w:t>хувь</w:t>
      </w:r>
      <w:proofErr w:type="spellEnd"/>
      <w:r w:rsidRPr="00A3441D">
        <w:rPr>
          <w:rFonts w:eastAsia="Times New Roman" w:cs="Arial"/>
          <w:sz w:val="20"/>
          <w:szCs w:val="20"/>
        </w:rPr>
        <w:t xml:space="preserve">, </w:t>
      </w:r>
      <w:proofErr w:type="spellStart"/>
      <w:r w:rsidRPr="00A3441D">
        <w:rPr>
          <w:rFonts w:eastAsia="Times New Roman" w:cs="Arial"/>
          <w:sz w:val="20"/>
          <w:szCs w:val="20"/>
        </w:rPr>
        <w:t>бусдаас</w:t>
      </w:r>
      <w:proofErr w:type="spellEnd"/>
      <w:r w:rsidRPr="00A3441D">
        <w:rPr>
          <w:rFonts w:eastAsia="Times New Roman" w:cs="Arial"/>
          <w:sz w:val="20"/>
          <w:szCs w:val="20"/>
        </w:rPr>
        <w:t xml:space="preserve"> </w:t>
      </w:r>
      <w:proofErr w:type="spellStart"/>
      <w:r w:rsidRPr="00A3441D">
        <w:rPr>
          <w:rFonts w:eastAsia="Times New Roman" w:cs="Arial"/>
          <w:sz w:val="20"/>
          <w:szCs w:val="20"/>
        </w:rPr>
        <w:t>үнэгүй</w:t>
      </w:r>
      <w:proofErr w:type="spellEnd"/>
      <w:r w:rsidRPr="00A3441D">
        <w:rPr>
          <w:rFonts w:eastAsia="Times New Roman" w:cs="Arial"/>
          <w:sz w:val="20"/>
          <w:szCs w:val="20"/>
        </w:rPr>
        <w:t xml:space="preserve"> </w:t>
      </w:r>
      <w:proofErr w:type="spellStart"/>
      <w:r w:rsidRPr="00A3441D">
        <w:rPr>
          <w:rFonts w:eastAsia="Times New Roman" w:cs="Arial"/>
          <w:sz w:val="20"/>
          <w:szCs w:val="20"/>
        </w:rPr>
        <w:t>авсан</w:t>
      </w:r>
      <w:proofErr w:type="spellEnd"/>
      <w:r w:rsidRPr="00A3441D">
        <w:rPr>
          <w:rFonts w:eastAsia="Times New Roman" w:cs="Arial"/>
          <w:sz w:val="20"/>
          <w:szCs w:val="20"/>
        </w:rPr>
        <w:t xml:space="preserve"> </w:t>
      </w:r>
      <w:proofErr w:type="spellStart"/>
      <w:r w:rsidRPr="00A3441D">
        <w:rPr>
          <w:rFonts w:eastAsia="Times New Roman" w:cs="Arial"/>
          <w:sz w:val="20"/>
          <w:szCs w:val="20"/>
        </w:rPr>
        <w:t>хүнсний</w:t>
      </w:r>
      <w:proofErr w:type="spellEnd"/>
      <w:r w:rsidRPr="00A3441D">
        <w:rPr>
          <w:rFonts w:eastAsia="Times New Roman" w:cs="Arial"/>
          <w:sz w:val="20"/>
          <w:szCs w:val="20"/>
        </w:rPr>
        <w:t xml:space="preserve"> </w:t>
      </w:r>
      <w:proofErr w:type="spellStart"/>
      <w:r w:rsidRPr="00A3441D">
        <w:rPr>
          <w:rFonts w:eastAsia="Times New Roman" w:cs="Arial"/>
          <w:sz w:val="20"/>
          <w:szCs w:val="20"/>
        </w:rPr>
        <w:t>болон</w:t>
      </w:r>
      <w:proofErr w:type="spellEnd"/>
      <w:r w:rsidRPr="00A3441D">
        <w:rPr>
          <w:rFonts w:eastAsia="Times New Roman" w:cs="Arial"/>
          <w:sz w:val="20"/>
          <w:szCs w:val="20"/>
        </w:rPr>
        <w:t xml:space="preserve"> </w:t>
      </w:r>
      <w:proofErr w:type="spellStart"/>
      <w:r w:rsidRPr="00A3441D">
        <w:rPr>
          <w:rFonts w:eastAsia="Times New Roman" w:cs="Arial"/>
          <w:sz w:val="20"/>
          <w:szCs w:val="20"/>
        </w:rPr>
        <w:t>хүнсний</w:t>
      </w:r>
      <w:proofErr w:type="spellEnd"/>
      <w:r w:rsidRPr="00A3441D">
        <w:rPr>
          <w:rFonts w:eastAsia="Times New Roman" w:cs="Arial"/>
          <w:sz w:val="20"/>
          <w:szCs w:val="20"/>
        </w:rPr>
        <w:t xml:space="preserve"> </w:t>
      </w:r>
      <w:proofErr w:type="spellStart"/>
      <w:r w:rsidRPr="00A3441D">
        <w:rPr>
          <w:rFonts w:eastAsia="Times New Roman" w:cs="Arial"/>
          <w:sz w:val="20"/>
          <w:szCs w:val="20"/>
        </w:rPr>
        <w:t>бус</w:t>
      </w:r>
      <w:proofErr w:type="spellEnd"/>
      <w:r w:rsidRPr="00A3441D">
        <w:rPr>
          <w:rFonts w:eastAsia="Times New Roman" w:cs="Arial"/>
          <w:sz w:val="20"/>
          <w:szCs w:val="20"/>
        </w:rPr>
        <w:t xml:space="preserve"> </w:t>
      </w:r>
      <w:proofErr w:type="spellStart"/>
      <w:r w:rsidRPr="00A3441D">
        <w:rPr>
          <w:rFonts w:eastAsia="Times New Roman" w:cs="Arial"/>
          <w:sz w:val="20"/>
          <w:szCs w:val="20"/>
        </w:rPr>
        <w:t>бүтээгдэхүүний</w:t>
      </w:r>
      <w:proofErr w:type="spellEnd"/>
      <w:r w:rsidRPr="00A3441D">
        <w:rPr>
          <w:rFonts w:eastAsia="Times New Roman" w:cs="Arial"/>
          <w:sz w:val="20"/>
          <w:szCs w:val="20"/>
          <w:lang w:val="mn-MN"/>
        </w:rPr>
        <w:t xml:space="preserve"> </w:t>
      </w:r>
      <w:r w:rsidRPr="00A3441D">
        <w:rPr>
          <w:rFonts w:eastAsia="Times New Roman" w:cs="Arial"/>
          <w:sz w:val="20"/>
          <w:szCs w:val="20"/>
        </w:rPr>
        <w:t xml:space="preserve"> </w:t>
      </w:r>
      <w:proofErr w:type="spellStart"/>
      <w:r w:rsidRPr="00A3441D">
        <w:rPr>
          <w:rFonts w:eastAsia="Times New Roman" w:cs="Arial"/>
          <w:sz w:val="20"/>
          <w:szCs w:val="20"/>
        </w:rPr>
        <w:t>эзлэх</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proofErr w:type="spellStart"/>
      <w:r w:rsidRPr="00A3441D">
        <w:rPr>
          <w:rFonts w:eastAsia="Times New Roman" w:cs="Arial"/>
          <w:sz w:val="20"/>
          <w:szCs w:val="20"/>
        </w:rPr>
        <w:t>хувь</w:t>
      </w:r>
      <w:proofErr w:type="spellEnd"/>
      <w:r w:rsidRPr="00A3441D">
        <w:rPr>
          <w:rFonts w:eastAsia="Times New Roman" w:cs="Arial"/>
          <w:sz w:val="20"/>
          <w:szCs w:val="20"/>
          <w:lang w:val="mn-MN"/>
        </w:rPr>
        <w:t xml:space="preserve"> </w:t>
      </w:r>
      <w:proofErr w:type="spellStart"/>
      <w:r w:rsidRPr="00A3441D">
        <w:rPr>
          <w:rFonts w:eastAsia="Times New Roman" w:cs="Arial"/>
          <w:sz w:val="20"/>
          <w:szCs w:val="20"/>
        </w:rPr>
        <w:t>хотод</w:t>
      </w:r>
      <w:proofErr w:type="spellEnd"/>
      <w:r w:rsidRPr="00A3441D">
        <w:rPr>
          <w:rFonts w:eastAsia="Times New Roman" w:cs="Arial"/>
          <w:sz w:val="20"/>
          <w:szCs w:val="20"/>
        </w:rPr>
        <w:t xml:space="preserve"> 3.9 </w:t>
      </w:r>
      <w:proofErr w:type="spellStart"/>
      <w:r w:rsidRPr="00A3441D">
        <w:rPr>
          <w:rFonts w:eastAsia="Times New Roman" w:cs="Arial"/>
          <w:sz w:val="20"/>
          <w:szCs w:val="20"/>
        </w:rPr>
        <w:t>хувь</w:t>
      </w:r>
      <w:proofErr w:type="spellEnd"/>
      <w:r w:rsidRPr="00A3441D">
        <w:rPr>
          <w:rFonts w:eastAsia="Times New Roman" w:cs="Arial"/>
          <w:sz w:val="20"/>
          <w:szCs w:val="20"/>
        </w:rPr>
        <w:t xml:space="preserve">, </w:t>
      </w:r>
      <w:proofErr w:type="spellStart"/>
      <w:r w:rsidRPr="00A3441D">
        <w:rPr>
          <w:rFonts w:eastAsia="Times New Roman" w:cs="Arial"/>
          <w:sz w:val="20"/>
          <w:szCs w:val="20"/>
        </w:rPr>
        <w:t>хөдөөд</w:t>
      </w:r>
      <w:proofErr w:type="spellEnd"/>
      <w:r w:rsidRPr="00A3441D">
        <w:rPr>
          <w:rFonts w:eastAsia="Times New Roman" w:cs="Arial"/>
          <w:sz w:val="20"/>
          <w:szCs w:val="20"/>
        </w:rPr>
        <w:t xml:space="preserve"> 5.5 </w:t>
      </w:r>
      <w:proofErr w:type="spellStart"/>
      <w:r w:rsidRPr="00A3441D">
        <w:rPr>
          <w:rFonts w:eastAsia="Times New Roman" w:cs="Arial"/>
          <w:sz w:val="20"/>
          <w:szCs w:val="20"/>
        </w:rPr>
        <w:t>хувь</w:t>
      </w:r>
      <w:proofErr w:type="spellEnd"/>
      <w:r w:rsidRPr="00A3441D">
        <w:rPr>
          <w:rFonts w:eastAsia="Times New Roman" w:cs="Arial"/>
          <w:sz w:val="20"/>
          <w:szCs w:val="20"/>
        </w:rPr>
        <w:t xml:space="preserve">, </w:t>
      </w:r>
      <w:proofErr w:type="spellStart"/>
      <w:r w:rsidRPr="00A3441D">
        <w:rPr>
          <w:rFonts w:eastAsia="Times New Roman" w:cs="Arial"/>
          <w:sz w:val="20"/>
          <w:szCs w:val="20"/>
        </w:rPr>
        <w:t>хувийн</w:t>
      </w:r>
      <w:proofErr w:type="spellEnd"/>
      <w:r w:rsidRPr="00A3441D">
        <w:rPr>
          <w:rFonts w:eastAsia="Times New Roman" w:cs="Arial"/>
          <w:sz w:val="20"/>
          <w:szCs w:val="20"/>
        </w:rPr>
        <w:t xml:space="preserve"> </w:t>
      </w:r>
      <w:proofErr w:type="spellStart"/>
      <w:r w:rsidRPr="00A3441D">
        <w:rPr>
          <w:rFonts w:eastAsia="Times New Roman" w:cs="Arial"/>
          <w:sz w:val="20"/>
          <w:szCs w:val="20"/>
        </w:rPr>
        <w:t>аж</w:t>
      </w:r>
      <w:proofErr w:type="spellEnd"/>
      <w:r w:rsidRPr="00A3441D">
        <w:rPr>
          <w:rFonts w:eastAsia="Times New Roman" w:cs="Arial"/>
          <w:sz w:val="20"/>
          <w:szCs w:val="20"/>
        </w:rPr>
        <w:t xml:space="preserve"> </w:t>
      </w:r>
      <w:proofErr w:type="spellStart"/>
      <w:r w:rsidRPr="00A3441D">
        <w:rPr>
          <w:rFonts w:eastAsia="Times New Roman" w:cs="Arial"/>
          <w:sz w:val="20"/>
          <w:szCs w:val="20"/>
        </w:rPr>
        <w:t>ахуйгаас</w:t>
      </w:r>
      <w:proofErr w:type="spellEnd"/>
      <w:r w:rsidRPr="00A3441D">
        <w:rPr>
          <w:rFonts w:eastAsia="Times New Roman" w:cs="Arial"/>
          <w:sz w:val="20"/>
          <w:szCs w:val="20"/>
        </w:rPr>
        <w:t xml:space="preserve"> </w:t>
      </w:r>
      <w:proofErr w:type="spellStart"/>
      <w:r w:rsidRPr="00A3441D">
        <w:rPr>
          <w:rFonts w:eastAsia="Times New Roman" w:cs="Arial"/>
          <w:sz w:val="20"/>
          <w:szCs w:val="20"/>
        </w:rPr>
        <w:t>хэрэглэсэн</w:t>
      </w:r>
      <w:proofErr w:type="spellEnd"/>
      <w:r w:rsidRPr="00A3441D">
        <w:rPr>
          <w:rFonts w:eastAsia="Times New Roman" w:cs="Arial"/>
          <w:sz w:val="20"/>
          <w:szCs w:val="20"/>
        </w:rPr>
        <w:t xml:space="preserve"> </w:t>
      </w:r>
      <w:proofErr w:type="spellStart"/>
      <w:r w:rsidRPr="00A3441D">
        <w:rPr>
          <w:rFonts w:eastAsia="Times New Roman" w:cs="Arial"/>
          <w:sz w:val="20"/>
          <w:szCs w:val="20"/>
        </w:rPr>
        <w:t>хүнсний</w:t>
      </w:r>
      <w:proofErr w:type="spellEnd"/>
      <w:r w:rsidRPr="00A3441D">
        <w:rPr>
          <w:rFonts w:eastAsia="Times New Roman" w:cs="Arial"/>
          <w:sz w:val="20"/>
          <w:szCs w:val="20"/>
        </w:rPr>
        <w:t xml:space="preserve"> </w:t>
      </w:r>
      <w:proofErr w:type="spellStart"/>
      <w:r w:rsidRPr="00A3441D">
        <w:rPr>
          <w:rFonts w:eastAsia="Times New Roman" w:cs="Arial"/>
          <w:sz w:val="20"/>
          <w:szCs w:val="20"/>
        </w:rPr>
        <w:t>бүтээгдэхүүний</w:t>
      </w:r>
      <w:proofErr w:type="spellEnd"/>
      <w:r w:rsidRPr="00A3441D">
        <w:rPr>
          <w:rFonts w:eastAsia="Times New Roman" w:cs="Arial"/>
          <w:sz w:val="20"/>
          <w:szCs w:val="20"/>
        </w:rPr>
        <w:t xml:space="preserve"> </w:t>
      </w:r>
      <w:proofErr w:type="spellStart"/>
      <w:r w:rsidRPr="00A3441D">
        <w:rPr>
          <w:rFonts w:eastAsia="Times New Roman" w:cs="Arial"/>
          <w:sz w:val="20"/>
          <w:szCs w:val="20"/>
        </w:rPr>
        <w:t>эзлэх</w:t>
      </w:r>
      <w:proofErr w:type="spellEnd"/>
      <w:r w:rsidRPr="00A3441D">
        <w:rPr>
          <w:rFonts w:eastAsia="Times New Roman" w:cs="Arial"/>
          <w:sz w:val="20"/>
          <w:szCs w:val="20"/>
        </w:rPr>
        <w:t xml:space="preserve"> </w:t>
      </w:r>
      <w:proofErr w:type="spellStart"/>
      <w:r w:rsidRPr="00A3441D">
        <w:rPr>
          <w:rFonts w:eastAsia="Times New Roman" w:cs="Arial"/>
          <w:sz w:val="20"/>
          <w:szCs w:val="20"/>
        </w:rPr>
        <w:t>хувьхотод</w:t>
      </w:r>
      <w:proofErr w:type="spellEnd"/>
      <w:r w:rsidRPr="00A3441D">
        <w:rPr>
          <w:rFonts w:eastAsia="Times New Roman" w:cs="Arial"/>
          <w:sz w:val="20"/>
          <w:szCs w:val="20"/>
        </w:rPr>
        <w:t xml:space="preserve"> 0.4 </w:t>
      </w:r>
      <w:proofErr w:type="spellStart"/>
      <w:r w:rsidRPr="00A3441D">
        <w:rPr>
          <w:rFonts w:eastAsia="Times New Roman" w:cs="Arial"/>
          <w:sz w:val="20"/>
          <w:szCs w:val="20"/>
        </w:rPr>
        <w:t>хувь</w:t>
      </w:r>
      <w:proofErr w:type="spellEnd"/>
      <w:r w:rsidRPr="00A3441D">
        <w:rPr>
          <w:rFonts w:eastAsia="Times New Roman" w:cs="Arial"/>
          <w:sz w:val="20"/>
          <w:szCs w:val="20"/>
        </w:rPr>
        <w:t xml:space="preserve">, </w:t>
      </w:r>
      <w:proofErr w:type="spellStart"/>
      <w:r w:rsidRPr="00A3441D">
        <w:rPr>
          <w:rFonts w:eastAsia="Times New Roman" w:cs="Arial"/>
          <w:sz w:val="20"/>
          <w:szCs w:val="20"/>
        </w:rPr>
        <w:t>хөдөөд</w:t>
      </w:r>
      <w:proofErr w:type="spellEnd"/>
      <w:r w:rsidRPr="00A3441D">
        <w:rPr>
          <w:rFonts w:eastAsia="Times New Roman" w:cs="Arial"/>
          <w:sz w:val="20"/>
          <w:szCs w:val="20"/>
        </w:rPr>
        <w:t xml:space="preserve"> 10.9 </w:t>
      </w:r>
      <w:proofErr w:type="spellStart"/>
      <w:r w:rsidRPr="00A3441D">
        <w:rPr>
          <w:rFonts w:eastAsia="Times New Roman" w:cs="Arial"/>
          <w:sz w:val="20"/>
          <w:szCs w:val="20"/>
        </w:rPr>
        <w:t>хувь</w:t>
      </w:r>
      <w:proofErr w:type="spellEnd"/>
      <w:r w:rsidRPr="00A3441D">
        <w:rPr>
          <w:rFonts w:eastAsia="Times New Roman" w:cs="Arial"/>
          <w:sz w:val="20"/>
          <w:szCs w:val="20"/>
        </w:rPr>
        <w:t xml:space="preserve"> </w:t>
      </w:r>
      <w:proofErr w:type="spellStart"/>
      <w:r w:rsidRPr="00A3441D">
        <w:rPr>
          <w:rFonts w:eastAsia="Times New Roman" w:cs="Arial"/>
          <w:sz w:val="20"/>
          <w:szCs w:val="20"/>
        </w:rPr>
        <w:t>байна</w:t>
      </w:r>
      <w:proofErr w:type="spellEnd"/>
      <w:r w:rsidRPr="00A3441D">
        <w:rPr>
          <w:rFonts w:eastAsia="Times New Roman" w:cs="Arial"/>
          <w:sz w:val="20"/>
          <w:szCs w:val="20"/>
        </w:rPr>
        <w:t>.</w:t>
      </w:r>
    </w:p>
    <w:p w:rsidR="009B6A9C" w:rsidRPr="00A266D7" w:rsidRDefault="009B6A9C" w:rsidP="009B6A9C">
      <w:pPr>
        <w:spacing w:after="0" w:line="240" w:lineRule="auto"/>
        <w:jc w:val="both"/>
        <w:rPr>
          <w:rFonts w:eastAsia="Times New Roman" w:cs="Arial"/>
          <w:sz w:val="20"/>
          <w:szCs w:val="20"/>
          <w:lang w:val="mn-MN"/>
        </w:rPr>
      </w:pPr>
      <w:proofErr w:type="spellStart"/>
      <w:r w:rsidRPr="00A3441D">
        <w:rPr>
          <w:rFonts w:eastAsia="Times New Roman" w:cs="Arial"/>
          <w:sz w:val="20"/>
          <w:szCs w:val="20"/>
        </w:rPr>
        <w:t>Нэг</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proofErr w:type="spellStart"/>
      <w:r w:rsidRPr="00A3441D">
        <w:rPr>
          <w:rFonts w:eastAsia="Times New Roman" w:cs="Arial"/>
          <w:sz w:val="20"/>
          <w:szCs w:val="20"/>
        </w:rPr>
        <w:t>өрхийн</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proofErr w:type="spellStart"/>
      <w:r w:rsidRPr="00A3441D">
        <w:rPr>
          <w:rFonts w:eastAsia="Times New Roman" w:cs="Arial"/>
          <w:sz w:val="20"/>
          <w:szCs w:val="20"/>
        </w:rPr>
        <w:t>сарын</w:t>
      </w:r>
      <w:proofErr w:type="spellEnd"/>
      <w:r w:rsidRPr="00A3441D">
        <w:rPr>
          <w:rFonts w:eastAsia="Times New Roman" w:cs="Arial"/>
          <w:sz w:val="20"/>
          <w:szCs w:val="20"/>
          <w:lang w:val="mn-MN"/>
        </w:rPr>
        <w:t xml:space="preserve"> </w:t>
      </w:r>
      <w:r w:rsidRPr="00A3441D">
        <w:rPr>
          <w:rFonts w:eastAsia="Times New Roman" w:cs="Arial"/>
          <w:sz w:val="20"/>
          <w:szCs w:val="20"/>
        </w:rPr>
        <w:t xml:space="preserve"> </w:t>
      </w:r>
      <w:proofErr w:type="spellStart"/>
      <w:r w:rsidRPr="00A3441D">
        <w:rPr>
          <w:rFonts w:eastAsia="Times New Roman" w:cs="Arial"/>
          <w:sz w:val="20"/>
          <w:szCs w:val="20"/>
        </w:rPr>
        <w:t>дундаж</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proofErr w:type="spellStart"/>
      <w:r w:rsidRPr="00A3441D">
        <w:rPr>
          <w:rFonts w:eastAsia="Times New Roman" w:cs="Arial"/>
          <w:sz w:val="20"/>
          <w:szCs w:val="20"/>
        </w:rPr>
        <w:t>орлогыг</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proofErr w:type="spellStart"/>
      <w:r w:rsidRPr="00A3441D">
        <w:rPr>
          <w:rFonts w:eastAsia="Times New Roman" w:cs="Arial"/>
          <w:sz w:val="20"/>
          <w:szCs w:val="20"/>
        </w:rPr>
        <w:t>бүсчилж</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proofErr w:type="spellStart"/>
      <w:r w:rsidRPr="00A3441D">
        <w:rPr>
          <w:rFonts w:eastAsia="Times New Roman" w:cs="Arial"/>
          <w:sz w:val="20"/>
          <w:szCs w:val="20"/>
        </w:rPr>
        <w:t>үзвэл</w:t>
      </w:r>
      <w:proofErr w:type="spellEnd"/>
      <w:r w:rsidRPr="00A3441D">
        <w:rPr>
          <w:rFonts w:eastAsia="Times New Roman" w:cs="Arial"/>
          <w:sz w:val="20"/>
          <w:szCs w:val="20"/>
        </w:rPr>
        <w:t xml:space="preserve">, 2016 </w:t>
      </w:r>
      <w:proofErr w:type="spellStart"/>
      <w:r w:rsidRPr="00A3441D">
        <w:rPr>
          <w:rFonts w:eastAsia="Times New Roman" w:cs="Arial"/>
          <w:sz w:val="20"/>
          <w:szCs w:val="20"/>
        </w:rPr>
        <w:t>оны</w:t>
      </w:r>
      <w:proofErr w:type="spellEnd"/>
      <w:r w:rsidRPr="00A3441D">
        <w:rPr>
          <w:rFonts w:eastAsia="Times New Roman" w:cs="Arial"/>
          <w:sz w:val="20"/>
          <w:szCs w:val="20"/>
        </w:rPr>
        <w:t xml:space="preserve"> 4 </w:t>
      </w:r>
      <w:proofErr w:type="spellStart"/>
      <w:r w:rsidRPr="00A3441D">
        <w:rPr>
          <w:rFonts w:eastAsia="Times New Roman" w:cs="Arial"/>
          <w:sz w:val="20"/>
          <w:szCs w:val="20"/>
        </w:rPr>
        <w:t>дүгээр</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proofErr w:type="spellStart"/>
      <w:r w:rsidRPr="00A3441D">
        <w:rPr>
          <w:rFonts w:eastAsia="Times New Roman" w:cs="Arial"/>
          <w:sz w:val="20"/>
          <w:szCs w:val="20"/>
        </w:rPr>
        <w:t>улирлын</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proofErr w:type="spellStart"/>
      <w:r w:rsidRPr="00A3441D">
        <w:rPr>
          <w:rFonts w:eastAsia="Times New Roman" w:cs="Arial"/>
          <w:sz w:val="20"/>
          <w:szCs w:val="20"/>
        </w:rPr>
        <w:t>байдлаар</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proofErr w:type="spellStart"/>
      <w:r w:rsidRPr="00A3441D">
        <w:rPr>
          <w:rFonts w:eastAsia="Times New Roman" w:cs="Arial"/>
          <w:sz w:val="20"/>
          <w:szCs w:val="20"/>
        </w:rPr>
        <w:t>Улаанбаатар</w:t>
      </w:r>
      <w:proofErr w:type="spellEnd"/>
      <w:r w:rsidRPr="00A3441D">
        <w:rPr>
          <w:rFonts w:eastAsia="Times New Roman" w:cs="Arial"/>
          <w:sz w:val="20"/>
          <w:szCs w:val="20"/>
        </w:rPr>
        <w:t xml:space="preserve"> </w:t>
      </w:r>
      <w:proofErr w:type="spellStart"/>
      <w:r w:rsidRPr="00A3441D">
        <w:rPr>
          <w:rFonts w:eastAsia="Times New Roman" w:cs="Arial"/>
          <w:sz w:val="20"/>
          <w:szCs w:val="20"/>
        </w:rPr>
        <w:t>хотод</w:t>
      </w:r>
      <w:proofErr w:type="spellEnd"/>
      <w:r w:rsidRPr="00A3441D">
        <w:rPr>
          <w:rFonts w:eastAsia="Times New Roman" w:cs="Arial"/>
          <w:sz w:val="20"/>
          <w:szCs w:val="20"/>
        </w:rPr>
        <w:t xml:space="preserve"> 1031.7 </w:t>
      </w:r>
      <w:proofErr w:type="spellStart"/>
      <w:r w:rsidRPr="00A3441D">
        <w:rPr>
          <w:rFonts w:eastAsia="Times New Roman" w:cs="Arial"/>
          <w:sz w:val="20"/>
          <w:szCs w:val="20"/>
        </w:rPr>
        <w:t>мянган</w:t>
      </w:r>
      <w:proofErr w:type="spellEnd"/>
      <w:r w:rsidRPr="00A3441D">
        <w:rPr>
          <w:rFonts w:eastAsia="Times New Roman" w:cs="Arial"/>
          <w:sz w:val="20"/>
          <w:szCs w:val="20"/>
        </w:rPr>
        <w:t xml:space="preserve"> </w:t>
      </w:r>
      <w:proofErr w:type="spellStart"/>
      <w:r w:rsidRPr="00A3441D">
        <w:rPr>
          <w:rFonts w:eastAsia="Times New Roman" w:cs="Arial"/>
          <w:sz w:val="20"/>
          <w:szCs w:val="20"/>
        </w:rPr>
        <w:t>төгрөг</w:t>
      </w:r>
      <w:proofErr w:type="spellEnd"/>
      <w:r w:rsidRPr="00A3441D">
        <w:rPr>
          <w:rFonts w:eastAsia="Times New Roman" w:cs="Arial"/>
          <w:sz w:val="20"/>
          <w:szCs w:val="20"/>
        </w:rPr>
        <w:t xml:space="preserve">, </w:t>
      </w:r>
      <w:proofErr w:type="spellStart"/>
      <w:r w:rsidRPr="00A3441D">
        <w:rPr>
          <w:rFonts w:eastAsia="Times New Roman" w:cs="Arial"/>
          <w:sz w:val="20"/>
          <w:szCs w:val="20"/>
        </w:rPr>
        <w:t>Төвийн</w:t>
      </w:r>
      <w:proofErr w:type="spellEnd"/>
      <w:r w:rsidRPr="00A3441D">
        <w:rPr>
          <w:rFonts w:eastAsia="Times New Roman" w:cs="Arial"/>
          <w:sz w:val="20"/>
          <w:szCs w:val="20"/>
        </w:rPr>
        <w:t xml:space="preserve"> </w:t>
      </w:r>
      <w:proofErr w:type="spellStart"/>
      <w:r w:rsidRPr="00A3441D">
        <w:rPr>
          <w:rFonts w:eastAsia="Times New Roman" w:cs="Arial"/>
          <w:sz w:val="20"/>
          <w:szCs w:val="20"/>
        </w:rPr>
        <w:t>бүсэд</w:t>
      </w:r>
      <w:proofErr w:type="spellEnd"/>
      <w:r w:rsidRPr="00A3441D">
        <w:rPr>
          <w:rFonts w:eastAsia="Times New Roman" w:cs="Arial"/>
          <w:sz w:val="20"/>
          <w:szCs w:val="20"/>
        </w:rPr>
        <w:t xml:space="preserve"> 885.8 </w:t>
      </w:r>
      <w:proofErr w:type="spellStart"/>
      <w:r w:rsidRPr="00A3441D">
        <w:rPr>
          <w:rFonts w:eastAsia="Times New Roman" w:cs="Arial"/>
          <w:sz w:val="20"/>
          <w:szCs w:val="20"/>
        </w:rPr>
        <w:t>мянган</w:t>
      </w:r>
      <w:proofErr w:type="spellEnd"/>
      <w:r w:rsidRPr="00A3441D">
        <w:rPr>
          <w:rFonts w:eastAsia="Times New Roman" w:cs="Arial"/>
          <w:sz w:val="20"/>
          <w:szCs w:val="20"/>
        </w:rPr>
        <w:t xml:space="preserve"> </w:t>
      </w:r>
      <w:proofErr w:type="spellStart"/>
      <w:r w:rsidRPr="00A3441D">
        <w:rPr>
          <w:rFonts w:eastAsia="Times New Roman" w:cs="Arial"/>
          <w:sz w:val="20"/>
          <w:szCs w:val="20"/>
        </w:rPr>
        <w:t>төгрөг</w:t>
      </w:r>
      <w:proofErr w:type="spellEnd"/>
      <w:r w:rsidRPr="00A3441D">
        <w:rPr>
          <w:rFonts w:eastAsia="Times New Roman" w:cs="Arial"/>
          <w:sz w:val="20"/>
          <w:szCs w:val="20"/>
        </w:rPr>
        <w:t>,</w:t>
      </w:r>
      <w:r w:rsidRPr="00A3441D">
        <w:rPr>
          <w:rFonts w:eastAsia="Times New Roman" w:cs="Arial"/>
          <w:sz w:val="20"/>
          <w:szCs w:val="20"/>
          <w:lang w:val="mn-MN"/>
        </w:rPr>
        <w:t xml:space="preserve"> </w:t>
      </w:r>
      <w:r w:rsidRPr="00A3441D">
        <w:rPr>
          <w:rFonts w:eastAsia="Times New Roman" w:cs="Arial"/>
          <w:sz w:val="20"/>
          <w:szCs w:val="20"/>
        </w:rPr>
        <w:t xml:space="preserve"> </w:t>
      </w:r>
      <w:proofErr w:type="spellStart"/>
      <w:r w:rsidRPr="00A3441D">
        <w:rPr>
          <w:rFonts w:eastAsia="Times New Roman" w:cs="Arial"/>
          <w:sz w:val="20"/>
          <w:szCs w:val="20"/>
        </w:rPr>
        <w:t>Баруун</w:t>
      </w:r>
      <w:proofErr w:type="spellEnd"/>
      <w:r w:rsidRPr="00A3441D">
        <w:rPr>
          <w:rFonts w:eastAsia="Times New Roman" w:cs="Arial"/>
          <w:sz w:val="20"/>
          <w:szCs w:val="20"/>
        </w:rPr>
        <w:t xml:space="preserve"> </w:t>
      </w:r>
      <w:proofErr w:type="spellStart"/>
      <w:r w:rsidRPr="00A3441D">
        <w:rPr>
          <w:rFonts w:eastAsia="Times New Roman" w:cs="Arial"/>
          <w:sz w:val="20"/>
          <w:szCs w:val="20"/>
        </w:rPr>
        <w:t>бүсэд</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r w:rsidRPr="00A3441D">
        <w:rPr>
          <w:rFonts w:eastAsia="Times New Roman" w:cs="Arial"/>
          <w:sz w:val="20"/>
          <w:szCs w:val="20"/>
        </w:rPr>
        <w:t>858</w:t>
      </w:r>
      <w:r w:rsidRPr="00A3441D">
        <w:rPr>
          <w:rFonts w:eastAsia="Times New Roman" w:cs="Arial"/>
          <w:sz w:val="20"/>
          <w:szCs w:val="20"/>
          <w:lang w:val="mn-MN"/>
        </w:rPr>
        <w:t>,</w:t>
      </w:r>
      <w:r w:rsidRPr="00A3441D">
        <w:rPr>
          <w:rFonts w:eastAsia="Times New Roman" w:cs="Arial"/>
          <w:sz w:val="20"/>
          <w:szCs w:val="20"/>
        </w:rPr>
        <w:t xml:space="preserve">1 </w:t>
      </w:r>
      <w:proofErr w:type="spellStart"/>
      <w:r w:rsidRPr="00A3441D">
        <w:rPr>
          <w:rFonts w:eastAsia="Times New Roman" w:cs="Arial"/>
          <w:sz w:val="20"/>
          <w:szCs w:val="20"/>
        </w:rPr>
        <w:t>мянган</w:t>
      </w:r>
      <w:proofErr w:type="spellEnd"/>
      <w:r w:rsidRPr="00A3441D">
        <w:rPr>
          <w:rFonts w:eastAsia="Times New Roman" w:cs="Arial"/>
          <w:sz w:val="20"/>
          <w:szCs w:val="20"/>
        </w:rPr>
        <w:t xml:space="preserve"> </w:t>
      </w:r>
      <w:proofErr w:type="spellStart"/>
      <w:r w:rsidRPr="00A3441D">
        <w:rPr>
          <w:rFonts w:eastAsia="Times New Roman" w:cs="Arial"/>
          <w:sz w:val="20"/>
          <w:szCs w:val="20"/>
        </w:rPr>
        <w:t>төгрөг</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proofErr w:type="spellStart"/>
      <w:r w:rsidRPr="00A3441D">
        <w:rPr>
          <w:rFonts w:eastAsia="Times New Roman" w:cs="Arial"/>
          <w:sz w:val="20"/>
          <w:szCs w:val="20"/>
        </w:rPr>
        <w:t>Хангайн</w:t>
      </w:r>
      <w:proofErr w:type="spellEnd"/>
      <w:r w:rsidRPr="00A3441D">
        <w:rPr>
          <w:rFonts w:eastAsia="Times New Roman" w:cs="Arial"/>
          <w:sz w:val="20"/>
          <w:szCs w:val="20"/>
          <w:lang w:val="mn-MN"/>
        </w:rPr>
        <w:t xml:space="preserve"> </w:t>
      </w:r>
      <w:r w:rsidRPr="00A3441D">
        <w:rPr>
          <w:rFonts w:eastAsia="Times New Roman" w:cs="Arial"/>
          <w:sz w:val="20"/>
          <w:szCs w:val="20"/>
        </w:rPr>
        <w:t xml:space="preserve"> </w:t>
      </w:r>
      <w:proofErr w:type="spellStart"/>
      <w:r w:rsidRPr="00A3441D">
        <w:rPr>
          <w:rFonts w:eastAsia="Times New Roman" w:cs="Arial"/>
          <w:sz w:val="20"/>
          <w:szCs w:val="20"/>
        </w:rPr>
        <w:t>бүсэд</w:t>
      </w:r>
      <w:proofErr w:type="spellEnd"/>
      <w:r w:rsidRPr="00A3441D">
        <w:rPr>
          <w:rFonts w:eastAsia="Times New Roman" w:cs="Arial"/>
          <w:sz w:val="20"/>
          <w:szCs w:val="20"/>
          <w:lang w:val="mn-MN"/>
        </w:rPr>
        <w:t xml:space="preserve"> </w:t>
      </w:r>
      <w:r w:rsidRPr="00A3441D">
        <w:rPr>
          <w:rFonts w:eastAsia="Times New Roman" w:cs="Arial"/>
          <w:sz w:val="20"/>
          <w:szCs w:val="20"/>
        </w:rPr>
        <w:t xml:space="preserve">786.1 </w:t>
      </w:r>
      <w:proofErr w:type="spellStart"/>
      <w:r w:rsidRPr="00A3441D">
        <w:rPr>
          <w:rFonts w:eastAsia="Times New Roman" w:cs="Arial"/>
          <w:sz w:val="20"/>
          <w:szCs w:val="20"/>
        </w:rPr>
        <w:t>мянган</w:t>
      </w:r>
      <w:proofErr w:type="spellEnd"/>
      <w:r w:rsidRPr="00A3441D">
        <w:rPr>
          <w:rFonts w:eastAsia="Times New Roman" w:cs="Arial"/>
          <w:sz w:val="20"/>
          <w:szCs w:val="20"/>
        </w:rPr>
        <w:t xml:space="preserve"> </w:t>
      </w:r>
      <w:proofErr w:type="spellStart"/>
      <w:r w:rsidRPr="00A3441D">
        <w:rPr>
          <w:rFonts w:eastAsia="Times New Roman" w:cs="Arial"/>
          <w:sz w:val="20"/>
          <w:szCs w:val="20"/>
        </w:rPr>
        <w:t>төгрөг</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proofErr w:type="spellStart"/>
      <w:r w:rsidRPr="00A3441D">
        <w:rPr>
          <w:rFonts w:eastAsia="Times New Roman" w:cs="Arial"/>
          <w:sz w:val="20"/>
          <w:szCs w:val="20"/>
        </w:rPr>
        <w:t>Зүүн</w:t>
      </w:r>
      <w:proofErr w:type="spellEnd"/>
      <w:r w:rsidRPr="00A3441D">
        <w:rPr>
          <w:rFonts w:eastAsia="Times New Roman" w:cs="Arial"/>
          <w:sz w:val="20"/>
          <w:szCs w:val="20"/>
        </w:rPr>
        <w:t xml:space="preserve"> </w:t>
      </w:r>
      <w:proofErr w:type="spellStart"/>
      <w:r w:rsidRPr="00A3441D">
        <w:rPr>
          <w:rFonts w:eastAsia="Times New Roman" w:cs="Arial"/>
          <w:sz w:val="20"/>
          <w:szCs w:val="20"/>
        </w:rPr>
        <w:t>бүсэд</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r w:rsidRPr="00A3441D">
        <w:rPr>
          <w:rFonts w:eastAsia="Times New Roman" w:cs="Arial"/>
          <w:sz w:val="20"/>
          <w:szCs w:val="20"/>
        </w:rPr>
        <w:t xml:space="preserve">727.7 </w:t>
      </w:r>
      <w:proofErr w:type="spellStart"/>
      <w:r w:rsidRPr="00A3441D">
        <w:rPr>
          <w:rFonts w:eastAsia="Times New Roman" w:cs="Arial"/>
          <w:sz w:val="20"/>
          <w:szCs w:val="20"/>
        </w:rPr>
        <w:t>мянган</w:t>
      </w:r>
      <w:proofErr w:type="spellEnd"/>
      <w:r w:rsidRPr="00A3441D">
        <w:rPr>
          <w:rFonts w:eastAsia="Times New Roman" w:cs="Arial"/>
          <w:sz w:val="20"/>
          <w:szCs w:val="20"/>
        </w:rPr>
        <w:t xml:space="preserve"> </w:t>
      </w:r>
      <w:proofErr w:type="spellStart"/>
      <w:r w:rsidRPr="00A3441D">
        <w:rPr>
          <w:rFonts w:eastAsia="Times New Roman" w:cs="Arial"/>
          <w:sz w:val="20"/>
          <w:szCs w:val="20"/>
        </w:rPr>
        <w:t>төгрөг</w:t>
      </w:r>
      <w:proofErr w:type="spellEnd"/>
      <w:r w:rsidRPr="00A3441D">
        <w:rPr>
          <w:rFonts w:eastAsia="Times New Roman" w:cs="Arial"/>
          <w:sz w:val="20"/>
          <w:szCs w:val="20"/>
        </w:rPr>
        <w:t xml:space="preserve"> </w:t>
      </w:r>
      <w:r>
        <w:rPr>
          <w:rFonts w:eastAsia="Times New Roman" w:cs="Arial"/>
          <w:sz w:val="20"/>
          <w:szCs w:val="20"/>
          <w:lang w:val="mn-MN"/>
        </w:rPr>
        <w:t>байна.</w:t>
      </w:r>
    </w:p>
    <w:p w:rsidR="009B6A9C" w:rsidRPr="0047707E" w:rsidRDefault="009B6A9C" w:rsidP="009B6A9C">
      <w:pPr>
        <w:spacing w:after="0" w:line="240" w:lineRule="auto"/>
        <w:jc w:val="both"/>
        <w:rPr>
          <w:rFonts w:eastAsia="Times New Roman" w:cs="Arial"/>
          <w:sz w:val="20"/>
          <w:szCs w:val="20"/>
          <w:lang w:val="mn-MN"/>
        </w:rPr>
      </w:pPr>
    </w:p>
    <w:p w:rsidR="009B6A9C" w:rsidRPr="0047707E" w:rsidRDefault="009B6A9C" w:rsidP="009B6A9C">
      <w:pPr>
        <w:tabs>
          <w:tab w:val="left" w:pos="180"/>
        </w:tabs>
        <w:jc w:val="both"/>
        <w:rPr>
          <w:color w:val="5B9BD5" w:themeColor="accent1"/>
          <w:szCs w:val="24"/>
          <w:lang w:val="mn-MN"/>
        </w:rPr>
      </w:pPr>
      <w:r w:rsidRPr="0047707E">
        <w:rPr>
          <w:rFonts w:eastAsia="Times New Roman" w:cs="Arial"/>
          <w:color w:val="5B9BD5" w:themeColor="accent1"/>
          <w:szCs w:val="24"/>
        </w:rPr>
        <w:tab/>
      </w:r>
      <w:r w:rsidRPr="0047707E">
        <w:rPr>
          <w:rFonts w:eastAsia="Times New Roman" w:cs="Arial"/>
          <w:color w:val="5B9BD5" w:themeColor="accent1"/>
          <w:szCs w:val="24"/>
        </w:rPr>
        <w:tab/>
      </w:r>
      <w:r w:rsidRPr="0047707E">
        <w:rPr>
          <w:rFonts w:eastAsia="Times New Roman" w:cs="Arial"/>
          <w:color w:val="5B9BD5" w:themeColor="accent1"/>
          <w:szCs w:val="24"/>
        </w:rPr>
        <w:tab/>
      </w:r>
      <w:r w:rsidRPr="0047707E">
        <w:rPr>
          <w:rFonts w:eastAsia="Times New Roman" w:cs="Arial"/>
          <w:color w:val="5B9BD5" w:themeColor="accent1"/>
          <w:szCs w:val="24"/>
        </w:rPr>
        <w:tab/>
      </w:r>
      <w:proofErr w:type="spellStart"/>
      <w:proofErr w:type="gramStart"/>
      <w:r w:rsidRPr="0047707E">
        <w:rPr>
          <w:rFonts w:eastAsia="Times New Roman" w:cs="Arial"/>
          <w:color w:val="5B9BD5" w:themeColor="accent1"/>
          <w:szCs w:val="24"/>
        </w:rPr>
        <w:t>Нэг</w:t>
      </w:r>
      <w:proofErr w:type="spellEnd"/>
      <w:r w:rsidRPr="0047707E">
        <w:rPr>
          <w:rFonts w:eastAsia="Times New Roman" w:cs="Arial"/>
          <w:color w:val="5B9BD5" w:themeColor="accent1"/>
          <w:szCs w:val="24"/>
        </w:rPr>
        <w:t xml:space="preserve"> </w:t>
      </w:r>
      <w:r w:rsidRPr="0047707E">
        <w:rPr>
          <w:rFonts w:eastAsia="Times New Roman" w:cs="Arial"/>
          <w:color w:val="5B9BD5" w:themeColor="accent1"/>
          <w:szCs w:val="24"/>
          <w:lang w:val="mn-MN"/>
        </w:rPr>
        <w:t xml:space="preserve"> </w:t>
      </w:r>
      <w:proofErr w:type="spellStart"/>
      <w:r w:rsidRPr="0047707E">
        <w:rPr>
          <w:rFonts w:eastAsia="Times New Roman" w:cs="Arial"/>
          <w:color w:val="5B9BD5" w:themeColor="accent1"/>
          <w:szCs w:val="24"/>
        </w:rPr>
        <w:t>өрхийн</w:t>
      </w:r>
      <w:proofErr w:type="spellEnd"/>
      <w:proofErr w:type="gramEnd"/>
      <w:r w:rsidRPr="0047707E">
        <w:rPr>
          <w:rFonts w:eastAsia="Times New Roman" w:cs="Arial"/>
          <w:color w:val="5B9BD5" w:themeColor="accent1"/>
          <w:szCs w:val="24"/>
          <w:lang w:val="mn-MN"/>
        </w:rPr>
        <w:t xml:space="preserve"> </w:t>
      </w:r>
      <w:r w:rsidRPr="0047707E">
        <w:rPr>
          <w:rFonts w:eastAsia="Times New Roman" w:cs="Arial"/>
          <w:color w:val="5B9BD5" w:themeColor="accent1"/>
          <w:szCs w:val="24"/>
        </w:rPr>
        <w:t xml:space="preserve"> </w:t>
      </w:r>
      <w:proofErr w:type="spellStart"/>
      <w:r w:rsidRPr="0047707E">
        <w:rPr>
          <w:rFonts w:eastAsia="Times New Roman" w:cs="Arial"/>
          <w:color w:val="5B9BD5" w:themeColor="accent1"/>
          <w:szCs w:val="24"/>
        </w:rPr>
        <w:t>сарын</w:t>
      </w:r>
      <w:proofErr w:type="spellEnd"/>
      <w:r w:rsidRPr="0047707E">
        <w:rPr>
          <w:rFonts w:eastAsia="Times New Roman" w:cs="Arial"/>
          <w:color w:val="5B9BD5" w:themeColor="accent1"/>
          <w:szCs w:val="24"/>
        </w:rPr>
        <w:t xml:space="preserve"> </w:t>
      </w:r>
      <w:r w:rsidRPr="0047707E">
        <w:rPr>
          <w:rFonts w:eastAsia="Times New Roman" w:cs="Arial"/>
          <w:color w:val="5B9BD5" w:themeColor="accent1"/>
          <w:szCs w:val="24"/>
          <w:lang w:val="mn-MN"/>
        </w:rPr>
        <w:t xml:space="preserve"> </w:t>
      </w:r>
      <w:proofErr w:type="spellStart"/>
      <w:r w:rsidRPr="0047707E">
        <w:rPr>
          <w:rFonts w:eastAsia="Times New Roman" w:cs="Arial"/>
          <w:color w:val="5B9BD5" w:themeColor="accent1"/>
          <w:szCs w:val="24"/>
        </w:rPr>
        <w:t>дундаж</w:t>
      </w:r>
      <w:proofErr w:type="spellEnd"/>
      <w:r w:rsidRPr="0047707E">
        <w:rPr>
          <w:rFonts w:eastAsia="Times New Roman" w:cs="Arial"/>
          <w:color w:val="5B9BD5" w:themeColor="accent1"/>
          <w:szCs w:val="24"/>
        </w:rPr>
        <w:t xml:space="preserve"> </w:t>
      </w:r>
      <w:proofErr w:type="spellStart"/>
      <w:r w:rsidRPr="0047707E">
        <w:rPr>
          <w:rFonts w:eastAsia="Times New Roman" w:cs="Arial"/>
          <w:color w:val="5B9BD5" w:themeColor="accent1"/>
          <w:szCs w:val="24"/>
        </w:rPr>
        <w:t>мөнгөн</w:t>
      </w:r>
      <w:proofErr w:type="spellEnd"/>
      <w:r w:rsidRPr="0047707E">
        <w:rPr>
          <w:rFonts w:eastAsia="Times New Roman" w:cs="Arial"/>
          <w:color w:val="5B9BD5" w:themeColor="accent1"/>
          <w:szCs w:val="24"/>
        </w:rPr>
        <w:t xml:space="preserve"> </w:t>
      </w:r>
      <w:proofErr w:type="spellStart"/>
      <w:r w:rsidRPr="0047707E">
        <w:rPr>
          <w:rFonts w:eastAsia="Times New Roman" w:cs="Arial"/>
          <w:color w:val="5B9BD5" w:themeColor="accent1"/>
          <w:szCs w:val="24"/>
        </w:rPr>
        <w:t>орлого</w:t>
      </w:r>
      <w:proofErr w:type="spellEnd"/>
    </w:p>
    <w:p w:rsidR="009B6A9C" w:rsidRPr="00A3441D" w:rsidRDefault="009B6A9C" w:rsidP="009B6A9C">
      <w:pPr>
        <w:spacing w:after="0" w:line="240" w:lineRule="auto"/>
        <w:jc w:val="both"/>
        <w:rPr>
          <w:rFonts w:eastAsia="Times New Roman" w:cs="Arial"/>
          <w:sz w:val="20"/>
          <w:szCs w:val="20"/>
        </w:rPr>
      </w:pPr>
      <w:proofErr w:type="spellStart"/>
      <w:r w:rsidRPr="00A3441D">
        <w:rPr>
          <w:rFonts w:eastAsia="Times New Roman" w:cs="Arial"/>
          <w:sz w:val="20"/>
          <w:szCs w:val="20"/>
        </w:rPr>
        <w:t>Нэг</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proofErr w:type="spellStart"/>
      <w:r w:rsidRPr="00A3441D">
        <w:rPr>
          <w:rFonts w:eastAsia="Times New Roman" w:cs="Arial"/>
          <w:sz w:val="20"/>
          <w:szCs w:val="20"/>
        </w:rPr>
        <w:t>өрхийн</w:t>
      </w:r>
      <w:proofErr w:type="spellEnd"/>
      <w:r w:rsidRPr="00A3441D">
        <w:rPr>
          <w:rFonts w:eastAsia="Times New Roman" w:cs="Arial"/>
          <w:sz w:val="20"/>
          <w:szCs w:val="20"/>
          <w:lang w:val="mn-MN"/>
        </w:rPr>
        <w:t xml:space="preserve"> </w:t>
      </w:r>
      <w:r w:rsidRPr="00A3441D">
        <w:rPr>
          <w:rFonts w:eastAsia="Times New Roman" w:cs="Arial"/>
          <w:sz w:val="20"/>
          <w:szCs w:val="20"/>
        </w:rPr>
        <w:t xml:space="preserve"> </w:t>
      </w:r>
      <w:proofErr w:type="spellStart"/>
      <w:r w:rsidRPr="00A3441D">
        <w:rPr>
          <w:rFonts w:eastAsia="Times New Roman" w:cs="Arial"/>
          <w:sz w:val="20"/>
          <w:szCs w:val="20"/>
        </w:rPr>
        <w:t>сарын</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proofErr w:type="spellStart"/>
      <w:r w:rsidRPr="00A3441D">
        <w:rPr>
          <w:rFonts w:eastAsia="Times New Roman" w:cs="Arial"/>
          <w:sz w:val="20"/>
          <w:szCs w:val="20"/>
        </w:rPr>
        <w:t>дундаж</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proofErr w:type="spellStart"/>
      <w:r w:rsidRPr="00A3441D">
        <w:rPr>
          <w:rFonts w:eastAsia="Times New Roman" w:cs="Arial"/>
          <w:sz w:val="20"/>
          <w:szCs w:val="20"/>
        </w:rPr>
        <w:t>мөнгөн</w:t>
      </w:r>
      <w:proofErr w:type="spellEnd"/>
      <w:r w:rsidRPr="00A3441D">
        <w:rPr>
          <w:rFonts w:eastAsia="Times New Roman" w:cs="Arial"/>
          <w:sz w:val="20"/>
          <w:szCs w:val="20"/>
          <w:lang w:val="mn-MN"/>
        </w:rPr>
        <w:t xml:space="preserve"> </w:t>
      </w:r>
      <w:r w:rsidRPr="00A3441D">
        <w:rPr>
          <w:rFonts w:eastAsia="Times New Roman" w:cs="Arial"/>
          <w:sz w:val="20"/>
          <w:szCs w:val="20"/>
        </w:rPr>
        <w:t xml:space="preserve"> </w:t>
      </w:r>
      <w:proofErr w:type="spellStart"/>
      <w:r w:rsidRPr="00A3441D">
        <w:rPr>
          <w:rFonts w:eastAsia="Times New Roman" w:cs="Arial"/>
          <w:sz w:val="20"/>
          <w:szCs w:val="20"/>
        </w:rPr>
        <w:t>орлого</w:t>
      </w:r>
      <w:proofErr w:type="spellEnd"/>
      <w:r w:rsidRPr="00A3441D">
        <w:rPr>
          <w:rFonts w:eastAsia="Times New Roman" w:cs="Arial"/>
          <w:sz w:val="20"/>
          <w:szCs w:val="20"/>
        </w:rPr>
        <w:t xml:space="preserve"> 2016</w:t>
      </w:r>
      <w:r w:rsidRPr="00A3441D">
        <w:rPr>
          <w:rFonts w:eastAsia="Times New Roman" w:cs="Arial"/>
          <w:sz w:val="20"/>
          <w:szCs w:val="20"/>
          <w:lang w:val="mn-MN"/>
        </w:rPr>
        <w:t xml:space="preserve">  о</w:t>
      </w:r>
      <w:proofErr w:type="spellStart"/>
      <w:r w:rsidRPr="00A3441D">
        <w:rPr>
          <w:rFonts w:eastAsia="Times New Roman" w:cs="Arial"/>
          <w:sz w:val="20"/>
          <w:szCs w:val="20"/>
        </w:rPr>
        <w:t>ны</w:t>
      </w:r>
      <w:proofErr w:type="spellEnd"/>
      <w:r w:rsidRPr="00A3441D">
        <w:rPr>
          <w:rFonts w:eastAsia="Times New Roman" w:cs="Arial"/>
          <w:sz w:val="20"/>
          <w:szCs w:val="20"/>
        </w:rPr>
        <w:t xml:space="preserve"> 4 </w:t>
      </w:r>
      <w:proofErr w:type="spellStart"/>
      <w:r w:rsidRPr="00A3441D">
        <w:rPr>
          <w:rFonts w:eastAsia="Times New Roman" w:cs="Arial"/>
          <w:sz w:val="20"/>
          <w:szCs w:val="20"/>
        </w:rPr>
        <w:t>дүгээр</w:t>
      </w:r>
      <w:proofErr w:type="spellEnd"/>
      <w:r w:rsidRPr="00A3441D">
        <w:rPr>
          <w:rFonts w:eastAsia="Times New Roman" w:cs="Arial"/>
          <w:sz w:val="20"/>
          <w:szCs w:val="20"/>
        </w:rPr>
        <w:t xml:space="preserve"> </w:t>
      </w:r>
      <w:proofErr w:type="spellStart"/>
      <w:r w:rsidRPr="00A3441D">
        <w:rPr>
          <w:rFonts w:eastAsia="Times New Roman" w:cs="Arial"/>
          <w:sz w:val="20"/>
          <w:szCs w:val="20"/>
        </w:rPr>
        <w:t>улиралд</w:t>
      </w:r>
      <w:proofErr w:type="spellEnd"/>
      <w:r w:rsidRPr="00A3441D">
        <w:rPr>
          <w:rFonts w:eastAsia="Times New Roman" w:cs="Arial"/>
          <w:sz w:val="20"/>
          <w:szCs w:val="20"/>
        </w:rPr>
        <w:t xml:space="preserve"> 841.8 </w:t>
      </w:r>
      <w:proofErr w:type="spellStart"/>
      <w:r w:rsidRPr="00A3441D">
        <w:rPr>
          <w:rFonts w:eastAsia="Times New Roman" w:cs="Arial"/>
          <w:sz w:val="20"/>
          <w:szCs w:val="20"/>
        </w:rPr>
        <w:t>мянган</w:t>
      </w:r>
      <w:proofErr w:type="spellEnd"/>
      <w:r w:rsidRPr="00A3441D">
        <w:rPr>
          <w:rFonts w:eastAsia="Times New Roman" w:cs="Arial"/>
          <w:sz w:val="20"/>
          <w:szCs w:val="20"/>
        </w:rPr>
        <w:t xml:space="preserve"> </w:t>
      </w:r>
      <w:proofErr w:type="spellStart"/>
      <w:r w:rsidRPr="00A3441D">
        <w:rPr>
          <w:rFonts w:eastAsia="Times New Roman" w:cs="Arial"/>
          <w:sz w:val="20"/>
          <w:szCs w:val="20"/>
        </w:rPr>
        <w:t>төгрөг</w:t>
      </w:r>
      <w:proofErr w:type="spellEnd"/>
      <w:r w:rsidRPr="00A3441D">
        <w:rPr>
          <w:rFonts w:eastAsia="Times New Roman" w:cs="Arial"/>
          <w:sz w:val="20"/>
          <w:szCs w:val="20"/>
        </w:rPr>
        <w:t xml:space="preserve"> </w:t>
      </w:r>
      <w:proofErr w:type="spellStart"/>
      <w:r w:rsidRPr="00A3441D">
        <w:rPr>
          <w:rFonts w:eastAsia="Times New Roman" w:cs="Arial"/>
          <w:sz w:val="20"/>
          <w:szCs w:val="20"/>
        </w:rPr>
        <w:t>болж</w:t>
      </w:r>
      <w:proofErr w:type="spellEnd"/>
      <w:r w:rsidRPr="00A3441D">
        <w:rPr>
          <w:rFonts w:eastAsia="Times New Roman" w:cs="Arial"/>
          <w:sz w:val="20"/>
          <w:szCs w:val="20"/>
        </w:rPr>
        <w:t xml:space="preserve">, </w:t>
      </w:r>
      <w:proofErr w:type="spellStart"/>
      <w:r w:rsidRPr="00A3441D">
        <w:rPr>
          <w:rFonts w:eastAsia="Times New Roman" w:cs="Arial"/>
          <w:sz w:val="20"/>
          <w:szCs w:val="20"/>
        </w:rPr>
        <w:t>өмнөх</w:t>
      </w:r>
      <w:proofErr w:type="spellEnd"/>
      <w:r w:rsidRPr="00A3441D">
        <w:rPr>
          <w:rFonts w:eastAsia="Times New Roman" w:cs="Arial"/>
          <w:sz w:val="20"/>
          <w:szCs w:val="20"/>
        </w:rPr>
        <w:t xml:space="preserve"> </w:t>
      </w:r>
      <w:proofErr w:type="spellStart"/>
      <w:r w:rsidRPr="00A3441D">
        <w:rPr>
          <w:rFonts w:eastAsia="Times New Roman" w:cs="Arial"/>
          <w:sz w:val="20"/>
          <w:szCs w:val="20"/>
        </w:rPr>
        <w:t>оны</w:t>
      </w:r>
      <w:proofErr w:type="spellEnd"/>
      <w:r w:rsidRPr="00A3441D">
        <w:rPr>
          <w:rFonts w:eastAsia="Times New Roman" w:cs="Arial"/>
          <w:sz w:val="20"/>
          <w:szCs w:val="20"/>
        </w:rPr>
        <w:t xml:space="preserve"> </w:t>
      </w:r>
      <w:proofErr w:type="spellStart"/>
      <w:r w:rsidRPr="00A3441D">
        <w:rPr>
          <w:rFonts w:eastAsia="Times New Roman" w:cs="Arial"/>
          <w:sz w:val="20"/>
          <w:szCs w:val="20"/>
        </w:rPr>
        <w:t>мөн</w:t>
      </w:r>
      <w:proofErr w:type="spellEnd"/>
      <w:r w:rsidRPr="00A3441D">
        <w:rPr>
          <w:rFonts w:eastAsia="Times New Roman" w:cs="Arial"/>
          <w:sz w:val="20"/>
          <w:szCs w:val="20"/>
          <w:lang w:val="mn-MN"/>
        </w:rPr>
        <w:t xml:space="preserve"> </w:t>
      </w:r>
      <w:r w:rsidRPr="00A3441D">
        <w:rPr>
          <w:rFonts w:eastAsia="Times New Roman" w:cs="Arial"/>
          <w:sz w:val="20"/>
          <w:szCs w:val="20"/>
        </w:rPr>
        <w:t xml:space="preserve"> </w:t>
      </w:r>
      <w:proofErr w:type="spellStart"/>
      <w:r w:rsidRPr="00A3441D">
        <w:rPr>
          <w:rFonts w:eastAsia="Times New Roman" w:cs="Arial"/>
          <w:sz w:val="20"/>
          <w:szCs w:val="20"/>
        </w:rPr>
        <w:t>үеэс</w:t>
      </w:r>
      <w:proofErr w:type="spellEnd"/>
      <w:r w:rsidRPr="00A3441D">
        <w:rPr>
          <w:rFonts w:eastAsia="Times New Roman" w:cs="Arial"/>
          <w:sz w:val="20"/>
          <w:szCs w:val="20"/>
        </w:rPr>
        <w:t xml:space="preserve"> 7.0 (0.8%) </w:t>
      </w:r>
      <w:proofErr w:type="spellStart"/>
      <w:r w:rsidRPr="00A3441D">
        <w:rPr>
          <w:rFonts w:eastAsia="Times New Roman" w:cs="Arial"/>
          <w:sz w:val="20"/>
          <w:szCs w:val="20"/>
        </w:rPr>
        <w:t>мянган</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proofErr w:type="spellStart"/>
      <w:r w:rsidRPr="00A3441D">
        <w:rPr>
          <w:rFonts w:eastAsia="Times New Roman" w:cs="Arial"/>
          <w:sz w:val="20"/>
          <w:szCs w:val="20"/>
        </w:rPr>
        <w:t>төгрөгөөр</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proofErr w:type="spellStart"/>
      <w:r w:rsidRPr="00A3441D">
        <w:rPr>
          <w:rFonts w:eastAsia="Times New Roman" w:cs="Arial"/>
          <w:sz w:val="20"/>
          <w:szCs w:val="20"/>
        </w:rPr>
        <w:t>буурлаа</w:t>
      </w:r>
      <w:proofErr w:type="spellEnd"/>
      <w:r w:rsidRPr="00A3441D">
        <w:rPr>
          <w:rFonts w:eastAsia="Times New Roman" w:cs="Arial"/>
          <w:sz w:val="20"/>
          <w:szCs w:val="20"/>
          <w:lang w:val="mn-MN"/>
        </w:rPr>
        <w:t xml:space="preserve"> </w:t>
      </w:r>
      <w:r>
        <w:rPr>
          <w:rFonts w:eastAsia="Times New Roman" w:cs="Arial"/>
          <w:sz w:val="20"/>
          <w:szCs w:val="20"/>
          <w:lang w:val="mn-MN"/>
        </w:rPr>
        <w:t>.</w:t>
      </w:r>
      <w:proofErr w:type="spellStart"/>
      <w:r w:rsidRPr="00A3441D">
        <w:rPr>
          <w:rFonts w:eastAsia="Times New Roman" w:cs="Arial"/>
          <w:sz w:val="20"/>
          <w:szCs w:val="20"/>
        </w:rPr>
        <w:t>Нэг</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proofErr w:type="spellStart"/>
      <w:r w:rsidRPr="00A3441D">
        <w:rPr>
          <w:rFonts w:eastAsia="Times New Roman" w:cs="Arial"/>
          <w:sz w:val="20"/>
          <w:szCs w:val="20"/>
        </w:rPr>
        <w:t>өрхийн</w:t>
      </w:r>
      <w:proofErr w:type="spellEnd"/>
      <w:r w:rsidRPr="00A3441D">
        <w:rPr>
          <w:rFonts w:eastAsia="Times New Roman" w:cs="Arial"/>
          <w:sz w:val="20"/>
          <w:szCs w:val="20"/>
          <w:lang w:val="mn-MN"/>
        </w:rPr>
        <w:t xml:space="preserve"> </w:t>
      </w:r>
      <w:r w:rsidRPr="00A3441D">
        <w:rPr>
          <w:rFonts w:eastAsia="Times New Roman" w:cs="Arial"/>
          <w:sz w:val="20"/>
          <w:szCs w:val="20"/>
        </w:rPr>
        <w:t xml:space="preserve"> </w:t>
      </w:r>
      <w:proofErr w:type="spellStart"/>
      <w:r w:rsidRPr="00A3441D">
        <w:rPr>
          <w:rFonts w:eastAsia="Times New Roman" w:cs="Arial"/>
          <w:sz w:val="20"/>
          <w:szCs w:val="20"/>
        </w:rPr>
        <w:t>сарын</w:t>
      </w:r>
      <w:proofErr w:type="spellEnd"/>
      <w:r w:rsidRPr="00A3441D">
        <w:rPr>
          <w:rFonts w:eastAsia="Times New Roman" w:cs="Arial"/>
          <w:sz w:val="20"/>
          <w:szCs w:val="20"/>
        </w:rPr>
        <w:t xml:space="preserve"> </w:t>
      </w:r>
      <w:proofErr w:type="spellStart"/>
      <w:r w:rsidRPr="00A3441D">
        <w:rPr>
          <w:rFonts w:eastAsia="Times New Roman" w:cs="Arial"/>
          <w:sz w:val="20"/>
          <w:szCs w:val="20"/>
        </w:rPr>
        <w:t>дундаж</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proofErr w:type="spellStart"/>
      <w:r w:rsidRPr="00A3441D">
        <w:rPr>
          <w:rFonts w:eastAsia="Times New Roman" w:cs="Arial"/>
          <w:sz w:val="20"/>
          <w:szCs w:val="20"/>
        </w:rPr>
        <w:t>мөнгөн</w:t>
      </w:r>
      <w:proofErr w:type="spellEnd"/>
      <w:r w:rsidRPr="00A3441D">
        <w:rPr>
          <w:rFonts w:eastAsia="Times New Roman" w:cs="Arial"/>
          <w:sz w:val="20"/>
          <w:szCs w:val="20"/>
          <w:lang w:val="mn-MN"/>
        </w:rPr>
        <w:t xml:space="preserve"> </w:t>
      </w:r>
      <w:r w:rsidRPr="00A3441D">
        <w:rPr>
          <w:rFonts w:eastAsia="Times New Roman" w:cs="Arial"/>
          <w:sz w:val="20"/>
          <w:szCs w:val="20"/>
        </w:rPr>
        <w:t xml:space="preserve"> </w:t>
      </w:r>
      <w:proofErr w:type="spellStart"/>
      <w:r w:rsidRPr="00A3441D">
        <w:rPr>
          <w:rFonts w:eastAsia="Times New Roman" w:cs="Arial"/>
          <w:sz w:val="20"/>
          <w:szCs w:val="20"/>
        </w:rPr>
        <w:t>орлого</w:t>
      </w:r>
      <w:proofErr w:type="spellEnd"/>
      <w:r w:rsidRPr="00A3441D">
        <w:rPr>
          <w:rFonts w:eastAsia="Times New Roman" w:cs="Arial"/>
          <w:sz w:val="20"/>
          <w:szCs w:val="20"/>
        </w:rPr>
        <w:t xml:space="preserve"> </w:t>
      </w:r>
      <w:proofErr w:type="spellStart"/>
      <w:r w:rsidRPr="00A3441D">
        <w:rPr>
          <w:rFonts w:eastAsia="Times New Roman" w:cs="Arial"/>
          <w:sz w:val="20"/>
          <w:szCs w:val="20"/>
        </w:rPr>
        <w:t>буурахад</w:t>
      </w:r>
      <w:proofErr w:type="spellEnd"/>
      <w:r w:rsidRPr="00A3441D">
        <w:rPr>
          <w:rFonts w:eastAsia="Times New Roman" w:cs="Arial"/>
          <w:sz w:val="20"/>
          <w:szCs w:val="20"/>
        </w:rPr>
        <w:t xml:space="preserve"> </w:t>
      </w:r>
      <w:proofErr w:type="spellStart"/>
      <w:r w:rsidRPr="00A3441D">
        <w:rPr>
          <w:rFonts w:eastAsia="Times New Roman" w:cs="Arial"/>
          <w:sz w:val="20"/>
          <w:szCs w:val="20"/>
        </w:rPr>
        <w:t>тэтгэвэр</w:t>
      </w:r>
      <w:proofErr w:type="spellEnd"/>
      <w:r w:rsidRPr="00A3441D">
        <w:rPr>
          <w:rFonts w:eastAsia="Times New Roman" w:cs="Arial"/>
          <w:sz w:val="20"/>
          <w:szCs w:val="20"/>
        </w:rPr>
        <w:t xml:space="preserve">, </w:t>
      </w:r>
      <w:proofErr w:type="spellStart"/>
      <w:r w:rsidRPr="00A3441D">
        <w:rPr>
          <w:rFonts w:eastAsia="Times New Roman" w:cs="Arial"/>
          <w:sz w:val="20"/>
          <w:szCs w:val="20"/>
        </w:rPr>
        <w:t>тэтгэмжийн</w:t>
      </w:r>
      <w:proofErr w:type="spellEnd"/>
      <w:r w:rsidRPr="00A3441D">
        <w:rPr>
          <w:rFonts w:eastAsia="Times New Roman" w:cs="Arial"/>
          <w:sz w:val="20"/>
          <w:szCs w:val="20"/>
        </w:rPr>
        <w:t xml:space="preserve"> </w:t>
      </w:r>
      <w:proofErr w:type="spellStart"/>
      <w:r w:rsidRPr="00A3441D">
        <w:rPr>
          <w:rFonts w:eastAsia="Times New Roman" w:cs="Arial"/>
          <w:sz w:val="20"/>
          <w:szCs w:val="20"/>
        </w:rPr>
        <w:t>орлого</w:t>
      </w:r>
      <w:proofErr w:type="spellEnd"/>
      <w:r w:rsidRPr="00A3441D">
        <w:rPr>
          <w:rFonts w:eastAsia="Times New Roman" w:cs="Arial"/>
          <w:sz w:val="20"/>
          <w:szCs w:val="20"/>
        </w:rPr>
        <w:t xml:space="preserve"> 15.2 (9.2%)</w:t>
      </w:r>
      <w:r w:rsidRPr="00A3441D">
        <w:rPr>
          <w:rFonts w:eastAsia="Times New Roman" w:cs="Arial"/>
          <w:sz w:val="20"/>
          <w:szCs w:val="20"/>
          <w:lang w:val="mn-MN"/>
        </w:rPr>
        <w:t xml:space="preserve"> </w:t>
      </w:r>
      <w:proofErr w:type="spellStart"/>
      <w:r w:rsidRPr="00A3441D">
        <w:rPr>
          <w:rFonts w:eastAsia="Times New Roman" w:cs="Arial"/>
          <w:sz w:val="20"/>
          <w:szCs w:val="20"/>
        </w:rPr>
        <w:t>мянган</w:t>
      </w:r>
      <w:proofErr w:type="spellEnd"/>
      <w:r w:rsidRPr="00A3441D">
        <w:rPr>
          <w:rFonts w:eastAsia="Times New Roman" w:cs="Arial"/>
          <w:sz w:val="20"/>
          <w:szCs w:val="20"/>
        </w:rPr>
        <w:t xml:space="preserve"> </w:t>
      </w:r>
      <w:proofErr w:type="spellStart"/>
      <w:r w:rsidRPr="00A3441D">
        <w:rPr>
          <w:rFonts w:eastAsia="Times New Roman" w:cs="Arial"/>
          <w:sz w:val="20"/>
          <w:szCs w:val="20"/>
        </w:rPr>
        <w:t>төгрөг</w:t>
      </w:r>
      <w:proofErr w:type="spellEnd"/>
      <w:r w:rsidRPr="00A3441D">
        <w:rPr>
          <w:rFonts w:eastAsia="Times New Roman" w:cs="Arial"/>
          <w:sz w:val="20"/>
          <w:szCs w:val="20"/>
        </w:rPr>
        <w:t xml:space="preserve">, </w:t>
      </w:r>
      <w:proofErr w:type="spellStart"/>
      <w:r w:rsidRPr="00A3441D">
        <w:rPr>
          <w:rFonts w:eastAsia="Times New Roman" w:cs="Arial"/>
          <w:sz w:val="20"/>
          <w:szCs w:val="20"/>
        </w:rPr>
        <w:t>бусад</w:t>
      </w:r>
      <w:proofErr w:type="spellEnd"/>
      <w:r w:rsidRPr="00A3441D">
        <w:rPr>
          <w:rFonts w:eastAsia="Times New Roman" w:cs="Arial"/>
          <w:sz w:val="20"/>
          <w:szCs w:val="20"/>
        </w:rPr>
        <w:t xml:space="preserve"> </w:t>
      </w:r>
      <w:proofErr w:type="spellStart"/>
      <w:r w:rsidRPr="00A3441D">
        <w:rPr>
          <w:rFonts w:eastAsia="Times New Roman" w:cs="Arial"/>
          <w:sz w:val="20"/>
          <w:szCs w:val="20"/>
        </w:rPr>
        <w:t>орлого</w:t>
      </w:r>
      <w:proofErr w:type="spellEnd"/>
      <w:r w:rsidRPr="00A3441D">
        <w:rPr>
          <w:rFonts w:eastAsia="Times New Roman" w:cs="Arial"/>
          <w:sz w:val="20"/>
          <w:szCs w:val="20"/>
        </w:rPr>
        <w:t xml:space="preserve"> 5.2 (7.0%)</w:t>
      </w:r>
      <w:r w:rsidRPr="00A3441D">
        <w:rPr>
          <w:rFonts w:eastAsia="Times New Roman" w:cs="Arial"/>
          <w:sz w:val="20"/>
          <w:szCs w:val="20"/>
          <w:lang w:val="mn-MN"/>
        </w:rPr>
        <w:t xml:space="preserve">  </w:t>
      </w:r>
      <w:proofErr w:type="spellStart"/>
      <w:r w:rsidRPr="00A3441D">
        <w:rPr>
          <w:rFonts w:eastAsia="Times New Roman" w:cs="Arial"/>
          <w:sz w:val="20"/>
          <w:szCs w:val="20"/>
        </w:rPr>
        <w:t>мянган</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proofErr w:type="spellStart"/>
      <w:r w:rsidRPr="00A3441D">
        <w:rPr>
          <w:rFonts w:eastAsia="Times New Roman" w:cs="Arial"/>
          <w:sz w:val="20"/>
          <w:szCs w:val="20"/>
        </w:rPr>
        <w:t>төгрөгөөр</w:t>
      </w:r>
      <w:proofErr w:type="spellEnd"/>
      <w:r w:rsidRPr="00A3441D">
        <w:rPr>
          <w:rFonts w:eastAsia="Times New Roman" w:cs="Arial"/>
          <w:sz w:val="20"/>
          <w:szCs w:val="20"/>
        </w:rPr>
        <w:t xml:space="preserve"> </w:t>
      </w:r>
      <w:proofErr w:type="spellStart"/>
      <w:r w:rsidRPr="00A3441D">
        <w:rPr>
          <w:rFonts w:eastAsia="Times New Roman" w:cs="Arial"/>
          <w:sz w:val="20"/>
          <w:szCs w:val="20"/>
        </w:rPr>
        <w:t>өссөн</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proofErr w:type="spellStart"/>
      <w:r w:rsidRPr="00A3441D">
        <w:rPr>
          <w:rFonts w:eastAsia="Times New Roman" w:cs="Arial"/>
          <w:sz w:val="20"/>
          <w:szCs w:val="20"/>
        </w:rPr>
        <w:t>хэдий</w:t>
      </w:r>
      <w:proofErr w:type="spellEnd"/>
      <w:r w:rsidRPr="00A3441D">
        <w:rPr>
          <w:rFonts w:eastAsia="Times New Roman" w:cs="Arial"/>
          <w:sz w:val="20"/>
          <w:szCs w:val="20"/>
        </w:rPr>
        <w:t xml:space="preserve"> ч </w:t>
      </w:r>
      <w:r w:rsidRPr="00A3441D">
        <w:rPr>
          <w:rFonts w:eastAsia="Times New Roman" w:cs="Arial"/>
          <w:sz w:val="20"/>
          <w:szCs w:val="20"/>
          <w:lang w:val="mn-MN"/>
        </w:rPr>
        <w:t xml:space="preserve"> </w:t>
      </w:r>
      <w:proofErr w:type="spellStart"/>
      <w:r w:rsidRPr="00A3441D">
        <w:rPr>
          <w:rFonts w:eastAsia="Times New Roman" w:cs="Arial"/>
          <w:sz w:val="20"/>
          <w:szCs w:val="20"/>
        </w:rPr>
        <w:t>хөдөө</w:t>
      </w:r>
      <w:proofErr w:type="spellEnd"/>
      <w:r w:rsidRPr="00A3441D">
        <w:rPr>
          <w:rFonts w:eastAsia="Times New Roman" w:cs="Arial"/>
          <w:sz w:val="20"/>
          <w:szCs w:val="20"/>
        </w:rPr>
        <w:t xml:space="preserve"> </w:t>
      </w:r>
      <w:proofErr w:type="spellStart"/>
      <w:r w:rsidRPr="00A3441D">
        <w:rPr>
          <w:rFonts w:eastAsia="Times New Roman" w:cs="Arial"/>
          <w:sz w:val="20"/>
          <w:szCs w:val="20"/>
        </w:rPr>
        <w:t>аж</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proofErr w:type="spellStart"/>
      <w:r w:rsidRPr="00A3441D">
        <w:rPr>
          <w:rFonts w:eastAsia="Times New Roman" w:cs="Arial"/>
          <w:sz w:val="20"/>
          <w:szCs w:val="20"/>
        </w:rPr>
        <w:t>ахуйн</w:t>
      </w:r>
      <w:proofErr w:type="spellEnd"/>
      <w:r w:rsidRPr="00A3441D">
        <w:rPr>
          <w:rFonts w:eastAsia="Times New Roman" w:cs="Arial"/>
          <w:sz w:val="20"/>
          <w:szCs w:val="20"/>
          <w:lang w:val="mn-MN"/>
        </w:rPr>
        <w:t xml:space="preserve"> </w:t>
      </w:r>
      <w:r w:rsidRPr="00A3441D">
        <w:rPr>
          <w:rFonts w:eastAsia="Times New Roman" w:cs="Arial"/>
          <w:sz w:val="20"/>
          <w:szCs w:val="20"/>
        </w:rPr>
        <w:t xml:space="preserve"> </w:t>
      </w:r>
      <w:proofErr w:type="spellStart"/>
      <w:r w:rsidRPr="00A3441D">
        <w:rPr>
          <w:rFonts w:eastAsia="Times New Roman" w:cs="Arial"/>
          <w:sz w:val="20"/>
          <w:szCs w:val="20"/>
        </w:rPr>
        <w:t>үйлдвэрлэлийн</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proofErr w:type="spellStart"/>
      <w:r w:rsidRPr="00A3441D">
        <w:rPr>
          <w:rFonts w:eastAsia="Times New Roman" w:cs="Arial"/>
          <w:sz w:val="20"/>
          <w:szCs w:val="20"/>
        </w:rPr>
        <w:t>орлого</w:t>
      </w:r>
      <w:proofErr w:type="spellEnd"/>
      <w:r w:rsidRPr="00A3441D">
        <w:rPr>
          <w:rFonts w:eastAsia="Times New Roman" w:cs="Arial"/>
          <w:sz w:val="20"/>
          <w:szCs w:val="20"/>
        </w:rPr>
        <w:t xml:space="preserve"> 19.9 </w:t>
      </w:r>
      <w:r w:rsidRPr="00A3441D">
        <w:rPr>
          <w:rFonts w:eastAsia="Times New Roman" w:cs="Arial"/>
          <w:sz w:val="20"/>
          <w:szCs w:val="20"/>
          <w:lang w:val="mn-MN"/>
        </w:rPr>
        <w:t xml:space="preserve"> </w:t>
      </w:r>
      <w:r w:rsidRPr="00A3441D">
        <w:rPr>
          <w:rFonts w:eastAsia="Times New Roman" w:cs="Arial"/>
          <w:sz w:val="20"/>
          <w:szCs w:val="20"/>
        </w:rPr>
        <w:t xml:space="preserve">(24.6%) </w:t>
      </w:r>
      <w:r w:rsidRPr="00A3441D">
        <w:rPr>
          <w:rFonts w:eastAsia="Times New Roman" w:cs="Arial"/>
          <w:sz w:val="20"/>
          <w:szCs w:val="20"/>
          <w:lang w:val="mn-MN"/>
        </w:rPr>
        <w:t xml:space="preserve"> </w:t>
      </w:r>
      <w:proofErr w:type="spellStart"/>
      <w:r w:rsidRPr="00A3441D">
        <w:rPr>
          <w:rFonts w:eastAsia="Times New Roman" w:cs="Arial"/>
          <w:sz w:val="20"/>
          <w:szCs w:val="20"/>
        </w:rPr>
        <w:t>мянган</w:t>
      </w:r>
      <w:proofErr w:type="spellEnd"/>
      <w:r w:rsidRPr="00A3441D">
        <w:rPr>
          <w:rFonts w:eastAsia="Times New Roman" w:cs="Arial"/>
          <w:sz w:val="20"/>
          <w:szCs w:val="20"/>
        </w:rPr>
        <w:t xml:space="preserve"> </w:t>
      </w:r>
      <w:proofErr w:type="spellStart"/>
      <w:r w:rsidRPr="00A3441D">
        <w:rPr>
          <w:rFonts w:eastAsia="Times New Roman" w:cs="Arial"/>
          <w:sz w:val="20"/>
          <w:szCs w:val="20"/>
        </w:rPr>
        <w:t>төгрөгөөр</w:t>
      </w:r>
      <w:proofErr w:type="spellEnd"/>
      <w:r w:rsidRPr="00A3441D">
        <w:rPr>
          <w:rFonts w:eastAsia="Times New Roman" w:cs="Arial"/>
          <w:sz w:val="20"/>
          <w:szCs w:val="20"/>
        </w:rPr>
        <w:t xml:space="preserve"> </w:t>
      </w:r>
      <w:proofErr w:type="spellStart"/>
      <w:r w:rsidRPr="00A3441D">
        <w:rPr>
          <w:rFonts w:eastAsia="Times New Roman" w:cs="Arial"/>
          <w:sz w:val="20"/>
          <w:szCs w:val="20"/>
        </w:rPr>
        <w:t>буурсан</w:t>
      </w:r>
      <w:proofErr w:type="spellEnd"/>
      <w:r w:rsidRPr="00A3441D">
        <w:rPr>
          <w:rFonts w:eastAsia="Times New Roman" w:cs="Arial"/>
          <w:sz w:val="20"/>
          <w:szCs w:val="20"/>
        </w:rPr>
        <w:t xml:space="preserve"> </w:t>
      </w:r>
      <w:proofErr w:type="spellStart"/>
      <w:r w:rsidRPr="00A3441D">
        <w:rPr>
          <w:rFonts w:eastAsia="Times New Roman" w:cs="Arial"/>
          <w:sz w:val="20"/>
          <w:szCs w:val="20"/>
        </w:rPr>
        <w:t>нь</w:t>
      </w:r>
      <w:proofErr w:type="spellEnd"/>
      <w:r w:rsidRPr="00A3441D">
        <w:rPr>
          <w:rFonts w:eastAsia="Times New Roman" w:cs="Arial"/>
          <w:sz w:val="20"/>
          <w:szCs w:val="20"/>
        </w:rPr>
        <w:t xml:space="preserve"> </w:t>
      </w:r>
      <w:proofErr w:type="spellStart"/>
      <w:r w:rsidRPr="00A3441D">
        <w:rPr>
          <w:rFonts w:eastAsia="Times New Roman" w:cs="Arial"/>
          <w:sz w:val="20"/>
          <w:szCs w:val="20"/>
        </w:rPr>
        <w:t>голлон</w:t>
      </w:r>
      <w:proofErr w:type="spellEnd"/>
      <w:r w:rsidRPr="00A3441D">
        <w:rPr>
          <w:rFonts w:eastAsia="Times New Roman" w:cs="Arial"/>
          <w:sz w:val="20"/>
          <w:szCs w:val="20"/>
        </w:rPr>
        <w:t xml:space="preserve"> </w:t>
      </w:r>
      <w:proofErr w:type="spellStart"/>
      <w:r w:rsidRPr="00A3441D">
        <w:rPr>
          <w:rFonts w:eastAsia="Times New Roman" w:cs="Arial"/>
          <w:sz w:val="20"/>
          <w:szCs w:val="20"/>
        </w:rPr>
        <w:t>нөлөөлжээ</w:t>
      </w:r>
      <w:proofErr w:type="spellEnd"/>
      <w:r w:rsidRPr="00A3441D">
        <w:rPr>
          <w:rFonts w:eastAsia="Times New Roman" w:cs="Arial"/>
          <w:sz w:val="20"/>
          <w:szCs w:val="20"/>
        </w:rPr>
        <w:t xml:space="preserve">. </w:t>
      </w:r>
    </w:p>
    <w:p w:rsidR="009B6A9C" w:rsidRPr="00A3441D" w:rsidRDefault="009B6A9C" w:rsidP="009B6A9C">
      <w:pPr>
        <w:spacing w:after="0" w:line="240" w:lineRule="auto"/>
        <w:jc w:val="both"/>
        <w:rPr>
          <w:rFonts w:eastAsia="Times New Roman" w:cs="Arial"/>
          <w:sz w:val="20"/>
          <w:szCs w:val="20"/>
        </w:rPr>
      </w:pPr>
      <w:proofErr w:type="spellStart"/>
      <w:r w:rsidRPr="00A3441D">
        <w:rPr>
          <w:rFonts w:eastAsia="Times New Roman" w:cs="Arial"/>
          <w:sz w:val="20"/>
          <w:szCs w:val="20"/>
        </w:rPr>
        <w:t>Мөнгөн</w:t>
      </w:r>
      <w:proofErr w:type="spellEnd"/>
      <w:r w:rsidRPr="00A3441D">
        <w:rPr>
          <w:rFonts w:eastAsia="Times New Roman" w:cs="Arial"/>
          <w:sz w:val="20"/>
          <w:szCs w:val="20"/>
        </w:rPr>
        <w:t xml:space="preserve"> </w:t>
      </w:r>
      <w:proofErr w:type="spellStart"/>
      <w:r w:rsidRPr="00A3441D">
        <w:rPr>
          <w:rFonts w:eastAsia="Times New Roman" w:cs="Arial"/>
          <w:sz w:val="20"/>
          <w:szCs w:val="20"/>
        </w:rPr>
        <w:t>орлогын</w:t>
      </w:r>
      <w:proofErr w:type="spellEnd"/>
      <w:r w:rsidRPr="00A3441D">
        <w:rPr>
          <w:rFonts w:eastAsia="Times New Roman" w:cs="Arial"/>
          <w:sz w:val="20"/>
          <w:szCs w:val="20"/>
        </w:rPr>
        <w:t xml:space="preserve"> </w:t>
      </w:r>
      <w:proofErr w:type="spellStart"/>
      <w:r w:rsidRPr="00A3441D">
        <w:rPr>
          <w:rFonts w:eastAsia="Times New Roman" w:cs="Arial"/>
          <w:sz w:val="20"/>
          <w:szCs w:val="20"/>
        </w:rPr>
        <w:t>бүтцийг</w:t>
      </w:r>
      <w:proofErr w:type="spellEnd"/>
      <w:r w:rsidRPr="00A3441D">
        <w:rPr>
          <w:rFonts w:eastAsia="Times New Roman" w:cs="Arial"/>
          <w:sz w:val="20"/>
          <w:szCs w:val="20"/>
        </w:rPr>
        <w:t xml:space="preserve"> </w:t>
      </w:r>
      <w:proofErr w:type="spellStart"/>
      <w:r w:rsidRPr="00A3441D">
        <w:rPr>
          <w:rFonts w:eastAsia="Times New Roman" w:cs="Arial"/>
          <w:sz w:val="20"/>
          <w:szCs w:val="20"/>
        </w:rPr>
        <w:t>өмнөх</w:t>
      </w:r>
      <w:proofErr w:type="spellEnd"/>
      <w:r w:rsidRPr="00A3441D">
        <w:rPr>
          <w:rFonts w:eastAsia="Times New Roman" w:cs="Arial"/>
          <w:sz w:val="20"/>
          <w:szCs w:val="20"/>
        </w:rPr>
        <w:t xml:space="preserve"> </w:t>
      </w:r>
      <w:proofErr w:type="spellStart"/>
      <w:r w:rsidRPr="00A3441D">
        <w:rPr>
          <w:rFonts w:eastAsia="Times New Roman" w:cs="Arial"/>
          <w:sz w:val="20"/>
          <w:szCs w:val="20"/>
        </w:rPr>
        <w:t>оны</w:t>
      </w:r>
      <w:proofErr w:type="spellEnd"/>
      <w:r w:rsidRPr="00A3441D">
        <w:rPr>
          <w:rFonts w:eastAsia="Times New Roman" w:cs="Arial"/>
          <w:sz w:val="20"/>
          <w:szCs w:val="20"/>
        </w:rPr>
        <w:t xml:space="preserve"> </w:t>
      </w:r>
      <w:proofErr w:type="spellStart"/>
      <w:r w:rsidRPr="00A3441D">
        <w:rPr>
          <w:rFonts w:eastAsia="Times New Roman" w:cs="Arial"/>
          <w:sz w:val="20"/>
          <w:szCs w:val="20"/>
        </w:rPr>
        <w:t>мөн</w:t>
      </w:r>
      <w:proofErr w:type="spellEnd"/>
      <w:r w:rsidRPr="00A3441D">
        <w:rPr>
          <w:rFonts w:eastAsia="Times New Roman" w:cs="Arial"/>
          <w:sz w:val="20"/>
          <w:szCs w:val="20"/>
        </w:rPr>
        <w:t xml:space="preserve"> </w:t>
      </w:r>
      <w:proofErr w:type="spellStart"/>
      <w:r w:rsidRPr="00A3441D">
        <w:rPr>
          <w:rFonts w:eastAsia="Times New Roman" w:cs="Arial"/>
          <w:sz w:val="20"/>
          <w:szCs w:val="20"/>
        </w:rPr>
        <w:t>үетэй</w:t>
      </w:r>
      <w:proofErr w:type="spellEnd"/>
      <w:r w:rsidRPr="00A3441D">
        <w:rPr>
          <w:rFonts w:eastAsia="Times New Roman" w:cs="Arial"/>
          <w:sz w:val="20"/>
          <w:szCs w:val="20"/>
        </w:rPr>
        <w:t xml:space="preserve"> </w:t>
      </w:r>
      <w:proofErr w:type="spellStart"/>
      <w:r w:rsidRPr="00A3441D">
        <w:rPr>
          <w:rFonts w:eastAsia="Times New Roman" w:cs="Arial"/>
          <w:sz w:val="20"/>
          <w:szCs w:val="20"/>
        </w:rPr>
        <w:t>харьцуулбал</w:t>
      </w:r>
      <w:proofErr w:type="spellEnd"/>
      <w:r w:rsidRPr="00A3441D">
        <w:rPr>
          <w:rFonts w:eastAsia="Times New Roman" w:cs="Arial"/>
          <w:sz w:val="20"/>
          <w:szCs w:val="20"/>
        </w:rPr>
        <w:t xml:space="preserve">, 2016 </w:t>
      </w:r>
      <w:proofErr w:type="spellStart"/>
      <w:r w:rsidRPr="00A3441D">
        <w:rPr>
          <w:rFonts w:eastAsia="Times New Roman" w:cs="Arial"/>
          <w:sz w:val="20"/>
          <w:szCs w:val="20"/>
        </w:rPr>
        <w:t>оны</w:t>
      </w:r>
      <w:proofErr w:type="spellEnd"/>
      <w:r w:rsidRPr="00A3441D">
        <w:rPr>
          <w:rFonts w:eastAsia="Times New Roman" w:cs="Arial"/>
          <w:sz w:val="20"/>
          <w:szCs w:val="20"/>
        </w:rPr>
        <w:t xml:space="preserve"> 4 </w:t>
      </w:r>
      <w:proofErr w:type="spellStart"/>
      <w:r w:rsidRPr="00A3441D">
        <w:rPr>
          <w:rFonts w:eastAsia="Times New Roman" w:cs="Arial"/>
          <w:sz w:val="20"/>
          <w:szCs w:val="20"/>
        </w:rPr>
        <w:t>дүгээр</w:t>
      </w:r>
      <w:proofErr w:type="spellEnd"/>
      <w:r w:rsidRPr="00A3441D">
        <w:rPr>
          <w:rFonts w:eastAsia="Times New Roman" w:cs="Arial"/>
          <w:sz w:val="20"/>
          <w:szCs w:val="20"/>
        </w:rPr>
        <w:t xml:space="preserve"> </w:t>
      </w:r>
      <w:proofErr w:type="spellStart"/>
      <w:r w:rsidRPr="00A3441D">
        <w:rPr>
          <w:rFonts w:eastAsia="Times New Roman" w:cs="Arial"/>
          <w:sz w:val="20"/>
          <w:szCs w:val="20"/>
        </w:rPr>
        <w:t>улиралд</w:t>
      </w:r>
      <w:proofErr w:type="spellEnd"/>
      <w:r w:rsidRPr="00A3441D">
        <w:rPr>
          <w:rFonts w:eastAsia="Times New Roman" w:cs="Arial"/>
          <w:sz w:val="20"/>
          <w:szCs w:val="20"/>
        </w:rPr>
        <w:t xml:space="preserve"> </w:t>
      </w:r>
      <w:proofErr w:type="spellStart"/>
      <w:r w:rsidRPr="00A3441D">
        <w:rPr>
          <w:rFonts w:eastAsia="Times New Roman" w:cs="Arial"/>
          <w:sz w:val="20"/>
          <w:szCs w:val="20"/>
        </w:rPr>
        <w:t>улсын</w:t>
      </w:r>
      <w:proofErr w:type="spellEnd"/>
      <w:r w:rsidRPr="00A3441D">
        <w:rPr>
          <w:rFonts w:eastAsia="Times New Roman" w:cs="Arial"/>
          <w:sz w:val="20"/>
          <w:szCs w:val="20"/>
        </w:rPr>
        <w:t xml:space="preserve"> дунджаар </w:t>
      </w:r>
      <w:proofErr w:type="spellStart"/>
      <w:r w:rsidRPr="00A3441D">
        <w:rPr>
          <w:rFonts w:eastAsia="Times New Roman" w:cs="Arial"/>
          <w:sz w:val="20"/>
          <w:szCs w:val="20"/>
        </w:rPr>
        <w:t>цалин</w:t>
      </w:r>
      <w:proofErr w:type="spellEnd"/>
      <w:r w:rsidRPr="00A3441D">
        <w:rPr>
          <w:rFonts w:eastAsia="Times New Roman" w:cs="Arial"/>
          <w:sz w:val="20"/>
          <w:szCs w:val="20"/>
        </w:rPr>
        <w:t xml:space="preserve"> </w:t>
      </w:r>
      <w:proofErr w:type="spellStart"/>
      <w:r w:rsidRPr="00A3441D">
        <w:rPr>
          <w:rFonts w:eastAsia="Times New Roman" w:cs="Arial"/>
          <w:sz w:val="20"/>
          <w:szCs w:val="20"/>
        </w:rPr>
        <w:t>хөлсний</w:t>
      </w:r>
      <w:proofErr w:type="spellEnd"/>
      <w:r w:rsidRPr="00A3441D">
        <w:rPr>
          <w:rFonts w:eastAsia="Times New Roman" w:cs="Arial"/>
          <w:sz w:val="20"/>
          <w:szCs w:val="20"/>
        </w:rPr>
        <w:t xml:space="preserve"> </w:t>
      </w:r>
      <w:proofErr w:type="spellStart"/>
      <w:r w:rsidRPr="00A3441D">
        <w:rPr>
          <w:rFonts w:eastAsia="Times New Roman" w:cs="Arial"/>
          <w:sz w:val="20"/>
          <w:szCs w:val="20"/>
        </w:rPr>
        <w:t>орлогын</w:t>
      </w:r>
      <w:proofErr w:type="spellEnd"/>
      <w:r w:rsidRPr="00A3441D">
        <w:rPr>
          <w:rFonts w:eastAsia="Times New Roman" w:cs="Arial"/>
          <w:sz w:val="20"/>
          <w:szCs w:val="20"/>
        </w:rPr>
        <w:t xml:space="preserve"> </w:t>
      </w:r>
      <w:proofErr w:type="spellStart"/>
      <w:r w:rsidRPr="00A3441D">
        <w:rPr>
          <w:rFonts w:eastAsia="Times New Roman" w:cs="Arial"/>
          <w:sz w:val="20"/>
          <w:szCs w:val="20"/>
        </w:rPr>
        <w:t>эзлэх</w:t>
      </w:r>
      <w:proofErr w:type="spellEnd"/>
      <w:r w:rsidRPr="00A3441D">
        <w:rPr>
          <w:rFonts w:eastAsia="Times New Roman" w:cs="Arial"/>
          <w:sz w:val="20"/>
          <w:szCs w:val="20"/>
        </w:rPr>
        <w:t xml:space="preserve"> </w:t>
      </w:r>
      <w:proofErr w:type="spellStart"/>
      <w:r w:rsidRPr="00A3441D">
        <w:rPr>
          <w:rFonts w:eastAsia="Times New Roman" w:cs="Arial"/>
          <w:sz w:val="20"/>
          <w:szCs w:val="20"/>
        </w:rPr>
        <w:t>хувь</w:t>
      </w:r>
      <w:proofErr w:type="spellEnd"/>
      <w:r w:rsidRPr="00A3441D">
        <w:rPr>
          <w:rFonts w:eastAsia="Times New Roman" w:cs="Arial"/>
          <w:sz w:val="20"/>
          <w:szCs w:val="20"/>
          <w:lang w:val="mn-MN"/>
        </w:rPr>
        <w:t xml:space="preserve"> </w:t>
      </w:r>
      <w:r w:rsidRPr="00A3441D">
        <w:rPr>
          <w:rFonts w:eastAsia="Times New Roman" w:cs="Arial"/>
          <w:sz w:val="20"/>
          <w:szCs w:val="20"/>
        </w:rPr>
        <w:t xml:space="preserve">0.4 </w:t>
      </w:r>
      <w:proofErr w:type="spellStart"/>
      <w:r w:rsidRPr="00A3441D">
        <w:rPr>
          <w:rFonts w:eastAsia="Times New Roman" w:cs="Arial"/>
          <w:sz w:val="20"/>
          <w:szCs w:val="20"/>
        </w:rPr>
        <w:t>пункт</w:t>
      </w:r>
      <w:proofErr w:type="spellEnd"/>
      <w:r w:rsidRPr="00A3441D">
        <w:rPr>
          <w:rFonts w:eastAsia="Times New Roman" w:cs="Arial"/>
          <w:sz w:val="20"/>
          <w:szCs w:val="20"/>
        </w:rPr>
        <w:t xml:space="preserve">, </w:t>
      </w:r>
      <w:proofErr w:type="spellStart"/>
      <w:r w:rsidRPr="00A3441D">
        <w:rPr>
          <w:rFonts w:eastAsia="Times New Roman" w:cs="Arial"/>
          <w:sz w:val="20"/>
          <w:szCs w:val="20"/>
        </w:rPr>
        <w:t>хөдөө</w:t>
      </w:r>
      <w:proofErr w:type="spellEnd"/>
      <w:r w:rsidRPr="00A3441D">
        <w:rPr>
          <w:rFonts w:eastAsia="Times New Roman" w:cs="Arial"/>
          <w:sz w:val="20"/>
          <w:szCs w:val="20"/>
        </w:rPr>
        <w:t xml:space="preserve"> </w:t>
      </w:r>
      <w:proofErr w:type="spellStart"/>
      <w:r w:rsidRPr="00A3441D">
        <w:rPr>
          <w:rFonts w:eastAsia="Times New Roman" w:cs="Arial"/>
          <w:sz w:val="20"/>
          <w:szCs w:val="20"/>
        </w:rPr>
        <w:t>аж</w:t>
      </w:r>
      <w:proofErr w:type="spellEnd"/>
      <w:r w:rsidRPr="00A3441D">
        <w:rPr>
          <w:rFonts w:eastAsia="Times New Roman" w:cs="Arial"/>
          <w:sz w:val="20"/>
          <w:szCs w:val="20"/>
        </w:rPr>
        <w:t xml:space="preserve"> </w:t>
      </w:r>
      <w:proofErr w:type="spellStart"/>
      <w:r w:rsidRPr="00A3441D">
        <w:rPr>
          <w:rFonts w:eastAsia="Times New Roman" w:cs="Arial"/>
          <w:sz w:val="20"/>
          <w:szCs w:val="20"/>
        </w:rPr>
        <w:t>ахуйн</w:t>
      </w:r>
      <w:proofErr w:type="spellEnd"/>
      <w:r w:rsidRPr="00A3441D">
        <w:rPr>
          <w:rFonts w:eastAsia="Times New Roman" w:cs="Arial"/>
          <w:sz w:val="20"/>
          <w:szCs w:val="20"/>
        </w:rPr>
        <w:t xml:space="preserve"> </w:t>
      </w:r>
      <w:proofErr w:type="spellStart"/>
      <w:r w:rsidRPr="00A3441D">
        <w:rPr>
          <w:rFonts w:eastAsia="Times New Roman" w:cs="Arial"/>
          <w:sz w:val="20"/>
          <w:szCs w:val="20"/>
        </w:rPr>
        <w:t>үйлдвэрлэлийн</w:t>
      </w:r>
      <w:proofErr w:type="spellEnd"/>
      <w:r w:rsidRPr="00A3441D">
        <w:rPr>
          <w:rFonts w:eastAsia="Times New Roman" w:cs="Arial"/>
          <w:sz w:val="20"/>
          <w:szCs w:val="20"/>
        </w:rPr>
        <w:t xml:space="preserve"> </w:t>
      </w:r>
      <w:proofErr w:type="spellStart"/>
      <w:r w:rsidRPr="00A3441D">
        <w:rPr>
          <w:rFonts w:eastAsia="Times New Roman" w:cs="Arial"/>
          <w:sz w:val="20"/>
          <w:szCs w:val="20"/>
        </w:rPr>
        <w:t>орлогын</w:t>
      </w:r>
      <w:proofErr w:type="spellEnd"/>
      <w:r w:rsidRPr="00A3441D">
        <w:rPr>
          <w:rFonts w:eastAsia="Times New Roman" w:cs="Arial"/>
          <w:sz w:val="20"/>
          <w:szCs w:val="20"/>
        </w:rPr>
        <w:t xml:space="preserve"> </w:t>
      </w:r>
    </w:p>
    <w:p w:rsidR="009B6A9C" w:rsidRDefault="009B6A9C" w:rsidP="009B6A9C">
      <w:pPr>
        <w:spacing w:after="0" w:line="240" w:lineRule="auto"/>
        <w:jc w:val="both"/>
        <w:rPr>
          <w:rFonts w:eastAsia="Times New Roman" w:cs="Arial"/>
          <w:sz w:val="20"/>
          <w:szCs w:val="20"/>
          <w:lang w:val="mn-MN"/>
        </w:rPr>
      </w:pPr>
      <w:proofErr w:type="spellStart"/>
      <w:r w:rsidRPr="00A3441D">
        <w:rPr>
          <w:rFonts w:eastAsia="Times New Roman" w:cs="Arial"/>
          <w:sz w:val="20"/>
          <w:szCs w:val="20"/>
        </w:rPr>
        <w:t>эзлэх</w:t>
      </w:r>
      <w:proofErr w:type="spellEnd"/>
      <w:r w:rsidRPr="00A3441D">
        <w:rPr>
          <w:rFonts w:eastAsia="Times New Roman" w:cs="Arial"/>
          <w:sz w:val="20"/>
          <w:szCs w:val="20"/>
        </w:rPr>
        <w:t xml:space="preserve"> </w:t>
      </w:r>
      <w:proofErr w:type="spellStart"/>
      <w:r w:rsidRPr="00A3441D">
        <w:rPr>
          <w:rFonts w:eastAsia="Times New Roman" w:cs="Arial"/>
          <w:sz w:val="20"/>
          <w:szCs w:val="20"/>
        </w:rPr>
        <w:t>хувь</w:t>
      </w:r>
      <w:proofErr w:type="spellEnd"/>
      <w:r w:rsidRPr="00A3441D">
        <w:rPr>
          <w:rFonts w:eastAsia="Times New Roman" w:cs="Arial"/>
          <w:sz w:val="20"/>
          <w:szCs w:val="20"/>
          <w:lang w:val="mn-MN"/>
        </w:rPr>
        <w:t xml:space="preserve"> </w:t>
      </w:r>
      <w:r w:rsidRPr="00A3441D">
        <w:rPr>
          <w:rFonts w:eastAsia="Times New Roman" w:cs="Arial"/>
          <w:sz w:val="20"/>
          <w:szCs w:val="20"/>
        </w:rPr>
        <w:t xml:space="preserve">2.3 </w:t>
      </w:r>
      <w:proofErr w:type="spellStart"/>
      <w:r w:rsidRPr="00A3441D">
        <w:rPr>
          <w:rFonts w:eastAsia="Times New Roman" w:cs="Arial"/>
          <w:sz w:val="20"/>
          <w:szCs w:val="20"/>
        </w:rPr>
        <w:t>пунктээр</w:t>
      </w:r>
      <w:proofErr w:type="spellEnd"/>
      <w:r w:rsidRPr="00A3441D">
        <w:rPr>
          <w:rFonts w:eastAsia="Times New Roman" w:cs="Arial"/>
          <w:sz w:val="20"/>
          <w:szCs w:val="20"/>
        </w:rPr>
        <w:t xml:space="preserve"> </w:t>
      </w:r>
      <w:proofErr w:type="spellStart"/>
      <w:r w:rsidRPr="00A3441D">
        <w:rPr>
          <w:rFonts w:eastAsia="Times New Roman" w:cs="Arial"/>
          <w:sz w:val="20"/>
          <w:szCs w:val="20"/>
        </w:rPr>
        <w:t>буурч</w:t>
      </w:r>
      <w:proofErr w:type="spellEnd"/>
      <w:r w:rsidRPr="00A3441D">
        <w:rPr>
          <w:rFonts w:eastAsia="Times New Roman" w:cs="Arial"/>
          <w:sz w:val="20"/>
          <w:szCs w:val="20"/>
        </w:rPr>
        <w:t xml:space="preserve">, </w:t>
      </w:r>
      <w:proofErr w:type="spellStart"/>
      <w:r w:rsidRPr="00A3441D">
        <w:rPr>
          <w:rFonts w:eastAsia="Times New Roman" w:cs="Arial"/>
          <w:sz w:val="20"/>
          <w:szCs w:val="20"/>
        </w:rPr>
        <w:t>тэтгэвэр</w:t>
      </w:r>
      <w:proofErr w:type="spellEnd"/>
      <w:r w:rsidRPr="00A3441D">
        <w:rPr>
          <w:rFonts w:eastAsia="Times New Roman" w:cs="Arial"/>
          <w:sz w:val="20"/>
          <w:szCs w:val="20"/>
        </w:rPr>
        <w:t xml:space="preserve">, </w:t>
      </w:r>
      <w:proofErr w:type="spellStart"/>
      <w:r w:rsidRPr="00A3441D">
        <w:rPr>
          <w:rFonts w:eastAsia="Times New Roman" w:cs="Arial"/>
          <w:sz w:val="20"/>
          <w:szCs w:val="20"/>
        </w:rPr>
        <w:t>тэтгэмжийн</w:t>
      </w:r>
      <w:proofErr w:type="spellEnd"/>
      <w:r w:rsidRPr="00A3441D">
        <w:rPr>
          <w:rFonts w:eastAsia="Times New Roman" w:cs="Arial"/>
          <w:sz w:val="20"/>
          <w:szCs w:val="20"/>
        </w:rPr>
        <w:t xml:space="preserve"> </w:t>
      </w:r>
      <w:proofErr w:type="spellStart"/>
      <w:r w:rsidRPr="00A3441D">
        <w:rPr>
          <w:rFonts w:eastAsia="Times New Roman" w:cs="Arial"/>
          <w:sz w:val="20"/>
          <w:szCs w:val="20"/>
        </w:rPr>
        <w:t>орлогын</w:t>
      </w:r>
      <w:proofErr w:type="spellEnd"/>
      <w:r w:rsidRPr="00A3441D">
        <w:rPr>
          <w:rFonts w:eastAsia="Times New Roman" w:cs="Arial"/>
          <w:sz w:val="20"/>
          <w:szCs w:val="20"/>
        </w:rPr>
        <w:t xml:space="preserve"> </w:t>
      </w:r>
      <w:proofErr w:type="spellStart"/>
      <w:r w:rsidRPr="00A3441D">
        <w:rPr>
          <w:rFonts w:eastAsia="Times New Roman" w:cs="Arial"/>
          <w:sz w:val="20"/>
          <w:szCs w:val="20"/>
        </w:rPr>
        <w:t>эзлэх</w:t>
      </w:r>
      <w:proofErr w:type="spellEnd"/>
      <w:r w:rsidRPr="00A3441D">
        <w:rPr>
          <w:rFonts w:eastAsia="Times New Roman" w:cs="Arial"/>
          <w:sz w:val="20"/>
          <w:szCs w:val="20"/>
        </w:rPr>
        <w:t xml:space="preserve"> хувь1.9 </w:t>
      </w:r>
      <w:proofErr w:type="spellStart"/>
      <w:r w:rsidRPr="00A3441D">
        <w:rPr>
          <w:rFonts w:eastAsia="Times New Roman" w:cs="Arial"/>
          <w:sz w:val="20"/>
          <w:szCs w:val="20"/>
        </w:rPr>
        <w:t>пункт</w:t>
      </w:r>
      <w:proofErr w:type="spellEnd"/>
      <w:r w:rsidRPr="00A3441D">
        <w:rPr>
          <w:rFonts w:eastAsia="Times New Roman" w:cs="Arial"/>
          <w:sz w:val="20"/>
          <w:szCs w:val="20"/>
        </w:rPr>
        <w:t xml:space="preserve">, </w:t>
      </w:r>
      <w:proofErr w:type="spellStart"/>
      <w:r w:rsidRPr="00A3441D">
        <w:rPr>
          <w:rFonts w:eastAsia="Times New Roman" w:cs="Arial"/>
          <w:sz w:val="20"/>
          <w:szCs w:val="20"/>
        </w:rPr>
        <w:t>хөдөө</w:t>
      </w:r>
      <w:proofErr w:type="spellEnd"/>
      <w:r w:rsidRPr="00A3441D">
        <w:rPr>
          <w:rFonts w:eastAsia="Times New Roman" w:cs="Arial"/>
          <w:sz w:val="20"/>
          <w:szCs w:val="20"/>
        </w:rPr>
        <w:t xml:space="preserve"> </w:t>
      </w:r>
      <w:proofErr w:type="spellStart"/>
      <w:r w:rsidRPr="00A3441D">
        <w:rPr>
          <w:rFonts w:eastAsia="Times New Roman" w:cs="Arial"/>
          <w:sz w:val="20"/>
          <w:szCs w:val="20"/>
        </w:rPr>
        <w:t>аж</w:t>
      </w:r>
      <w:proofErr w:type="spellEnd"/>
      <w:r w:rsidRPr="00A3441D">
        <w:rPr>
          <w:rFonts w:eastAsia="Times New Roman" w:cs="Arial"/>
          <w:sz w:val="20"/>
          <w:szCs w:val="20"/>
        </w:rPr>
        <w:t xml:space="preserve"> </w:t>
      </w:r>
      <w:proofErr w:type="spellStart"/>
      <w:r w:rsidRPr="00A3441D">
        <w:rPr>
          <w:rFonts w:eastAsia="Times New Roman" w:cs="Arial"/>
          <w:sz w:val="20"/>
          <w:szCs w:val="20"/>
        </w:rPr>
        <w:t>ахуйн</w:t>
      </w:r>
      <w:proofErr w:type="spellEnd"/>
      <w:r w:rsidRPr="00A3441D">
        <w:rPr>
          <w:rFonts w:eastAsia="Times New Roman" w:cs="Arial"/>
          <w:sz w:val="20"/>
          <w:szCs w:val="20"/>
        </w:rPr>
        <w:t xml:space="preserve"> </w:t>
      </w:r>
      <w:proofErr w:type="spellStart"/>
      <w:r w:rsidRPr="00A3441D">
        <w:rPr>
          <w:rFonts w:eastAsia="Times New Roman" w:cs="Arial"/>
          <w:sz w:val="20"/>
          <w:szCs w:val="20"/>
        </w:rPr>
        <w:t>бус</w:t>
      </w:r>
      <w:proofErr w:type="spellEnd"/>
      <w:r w:rsidRPr="00A3441D">
        <w:rPr>
          <w:rFonts w:eastAsia="Times New Roman" w:cs="Arial"/>
          <w:sz w:val="20"/>
          <w:szCs w:val="20"/>
          <w:lang w:val="mn-MN"/>
        </w:rPr>
        <w:t xml:space="preserve"> </w:t>
      </w:r>
      <w:proofErr w:type="spellStart"/>
      <w:r w:rsidRPr="00A3441D">
        <w:rPr>
          <w:rFonts w:eastAsia="Times New Roman" w:cs="Arial"/>
          <w:sz w:val="20"/>
          <w:szCs w:val="20"/>
        </w:rPr>
        <w:t>үйлдвэрлэл</w:t>
      </w:r>
      <w:proofErr w:type="spellEnd"/>
      <w:r w:rsidRPr="00A3441D">
        <w:rPr>
          <w:rFonts w:eastAsia="Times New Roman" w:cs="Arial"/>
          <w:sz w:val="20"/>
          <w:szCs w:val="20"/>
        </w:rPr>
        <w:t xml:space="preserve">, </w:t>
      </w:r>
      <w:proofErr w:type="spellStart"/>
      <w:r w:rsidRPr="00A3441D">
        <w:rPr>
          <w:rFonts w:eastAsia="Times New Roman" w:cs="Arial"/>
          <w:sz w:val="20"/>
          <w:szCs w:val="20"/>
        </w:rPr>
        <w:t>үйлчилгээний</w:t>
      </w:r>
      <w:proofErr w:type="spellEnd"/>
      <w:r w:rsidRPr="00A3441D">
        <w:rPr>
          <w:rFonts w:eastAsia="Times New Roman" w:cs="Arial"/>
          <w:sz w:val="20"/>
          <w:szCs w:val="20"/>
        </w:rPr>
        <w:t xml:space="preserve"> </w:t>
      </w:r>
      <w:proofErr w:type="spellStart"/>
      <w:r w:rsidRPr="00A3441D">
        <w:rPr>
          <w:rFonts w:eastAsia="Times New Roman" w:cs="Arial"/>
          <w:sz w:val="20"/>
          <w:szCs w:val="20"/>
        </w:rPr>
        <w:t>орлогын</w:t>
      </w:r>
      <w:proofErr w:type="spellEnd"/>
      <w:r w:rsidRPr="00A3441D">
        <w:rPr>
          <w:rFonts w:eastAsia="Times New Roman" w:cs="Arial"/>
          <w:sz w:val="20"/>
          <w:szCs w:val="20"/>
        </w:rPr>
        <w:t xml:space="preserve"> </w:t>
      </w:r>
      <w:proofErr w:type="spellStart"/>
      <w:r w:rsidRPr="00A3441D">
        <w:rPr>
          <w:rFonts w:eastAsia="Times New Roman" w:cs="Arial"/>
          <w:sz w:val="20"/>
          <w:szCs w:val="20"/>
        </w:rPr>
        <w:t>эзлэх</w:t>
      </w:r>
      <w:proofErr w:type="spellEnd"/>
      <w:r w:rsidRPr="00A3441D">
        <w:rPr>
          <w:rFonts w:eastAsia="Times New Roman" w:cs="Arial"/>
          <w:sz w:val="20"/>
          <w:szCs w:val="20"/>
        </w:rPr>
        <w:t xml:space="preserve"> </w:t>
      </w:r>
      <w:proofErr w:type="spellStart"/>
      <w:r w:rsidRPr="00A3441D">
        <w:rPr>
          <w:rFonts w:eastAsia="Times New Roman" w:cs="Arial"/>
          <w:sz w:val="20"/>
          <w:szCs w:val="20"/>
        </w:rPr>
        <w:t>хувь</w:t>
      </w:r>
      <w:proofErr w:type="spellEnd"/>
      <w:r w:rsidRPr="00A3441D">
        <w:rPr>
          <w:rFonts w:eastAsia="Times New Roman" w:cs="Arial"/>
          <w:sz w:val="20"/>
          <w:szCs w:val="20"/>
          <w:lang w:val="mn-MN"/>
        </w:rPr>
        <w:t xml:space="preserve">  </w:t>
      </w:r>
      <w:r w:rsidRPr="00A3441D">
        <w:rPr>
          <w:rFonts w:eastAsia="Times New Roman" w:cs="Arial"/>
          <w:sz w:val="20"/>
          <w:szCs w:val="20"/>
        </w:rPr>
        <w:t xml:space="preserve">0.1 </w:t>
      </w:r>
      <w:proofErr w:type="spellStart"/>
      <w:r w:rsidRPr="00A3441D">
        <w:rPr>
          <w:rFonts w:eastAsia="Times New Roman" w:cs="Arial"/>
          <w:sz w:val="20"/>
          <w:szCs w:val="20"/>
        </w:rPr>
        <w:t>пункт</w:t>
      </w:r>
      <w:proofErr w:type="spellEnd"/>
      <w:r w:rsidRPr="00A3441D">
        <w:rPr>
          <w:rFonts w:eastAsia="Times New Roman" w:cs="Arial"/>
          <w:sz w:val="20"/>
          <w:szCs w:val="20"/>
        </w:rPr>
        <w:t xml:space="preserve">, </w:t>
      </w:r>
      <w:proofErr w:type="spellStart"/>
      <w:r w:rsidRPr="00A3441D">
        <w:rPr>
          <w:rFonts w:eastAsia="Times New Roman" w:cs="Arial"/>
          <w:sz w:val="20"/>
          <w:szCs w:val="20"/>
        </w:rPr>
        <w:t>бусад</w:t>
      </w:r>
      <w:proofErr w:type="spellEnd"/>
      <w:r w:rsidRPr="00A3441D">
        <w:rPr>
          <w:rFonts w:eastAsia="Times New Roman" w:cs="Arial"/>
          <w:sz w:val="20"/>
          <w:szCs w:val="20"/>
        </w:rPr>
        <w:t xml:space="preserve"> </w:t>
      </w:r>
      <w:proofErr w:type="spellStart"/>
      <w:r w:rsidRPr="00A3441D">
        <w:rPr>
          <w:rFonts w:eastAsia="Times New Roman" w:cs="Arial"/>
          <w:sz w:val="20"/>
          <w:szCs w:val="20"/>
        </w:rPr>
        <w:t>орлогын</w:t>
      </w:r>
      <w:proofErr w:type="spellEnd"/>
      <w:r w:rsidRPr="00A3441D">
        <w:rPr>
          <w:rFonts w:eastAsia="Times New Roman" w:cs="Arial"/>
          <w:sz w:val="20"/>
          <w:szCs w:val="20"/>
        </w:rPr>
        <w:t xml:space="preserve"> </w:t>
      </w:r>
      <w:proofErr w:type="spellStart"/>
      <w:r w:rsidRPr="00A3441D">
        <w:rPr>
          <w:rFonts w:eastAsia="Times New Roman" w:cs="Arial"/>
          <w:sz w:val="20"/>
          <w:szCs w:val="20"/>
        </w:rPr>
        <w:t>эзлэх</w:t>
      </w:r>
      <w:proofErr w:type="spellEnd"/>
      <w:r w:rsidRPr="00A3441D">
        <w:rPr>
          <w:rFonts w:eastAsia="Times New Roman" w:cs="Arial"/>
          <w:sz w:val="20"/>
          <w:szCs w:val="20"/>
        </w:rPr>
        <w:t xml:space="preserve"> </w:t>
      </w:r>
      <w:proofErr w:type="spellStart"/>
      <w:r w:rsidRPr="00A3441D">
        <w:rPr>
          <w:rFonts w:eastAsia="Times New Roman" w:cs="Arial"/>
          <w:sz w:val="20"/>
          <w:szCs w:val="20"/>
        </w:rPr>
        <w:t>хувь</w:t>
      </w:r>
      <w:proofErr w:type="spellEnd"/>
      <w:r w:rsidRPr="00A3441D">
        <w:rPr>
          <w:rFonts w:eastAsia="Times New Roman" w:cs="Arial"/>
          <w:sz w:val="20"/>
          <w:szCs w:val="20"/>
          <w:lang w:val="mn-MN"/>
        </w:rPr>
        <w:t xml:space="preserve"> </w:t>
      </w:r>
      <w:r w:rsidRPr="00A3441D">
        <w:rPr>
          <w:rFonts w:eastAsia="Times New Roman" w:cs="Arial"/>
          <w:sz w:val="20"/>
          <w:szCs w:val="20"/>
        </w:rPr>
        <w:t xml:space="preserve">0.7 </w:t>
      </w:r>
      <w:proofErr w:type="spellStart"/>
      <w:r w:rsidRPr="00A3441D">
        <w:rPr>
          <w:rFonts w:eastAsia="Times New Roman" w:cs="Arial"/>
          <w:sz w:val="20"/>
          <w:szCs w:val="20"/>
        </w:rPr>
        <w:t>пунктээр</w:t>
      </w:r>
      <w:proofErr w:type="spellEnd"/>
      <w:r w:rsidRPr="00A3441D">
        <w:rPr>
          <w:rFonts w:eastAsia="Times New Roman" w:cs="Arial"/>
          <w:sz w:val="20"/>
          <w:szCs w:val="20"/>
          <w:lang w:val="mn-MN"/>
        </w:rPr>
        <w:t xml:space="preserve"> </w:t>
      </w:r>
      <w:proofErr w:type="spellStart"/>
      <w:r w:rsidRPr="00A3441D">
        <w:rPr>
          <w:rFonts w:eastAsia="Times New Roman" w:cs="Arial"/>
          <w:sz w:val="20"/>
          <w:szCs w:val="20"/>
        </w:rPr>
        <w:t>нэмэгдсэн</w:t>
      </w:r>
      <w:proofErr w:type="spellEnd"/>
      <w:r w:rsidRPr="00A3441D">
        <w:rPr>
          <w:rFonts w:eastAsia="Times New Roman" w:cs="Arial"/>
          <w:sz w:val="20"/>
          <w:szCs w:val="20"/>
        </w:rPr>
        <w:t xml:space="preserve"> </w:t>
      </w:r>
      <w:proofErr w:type="spellStart"/>
      <w:r w:rsidRPr="00A3441D">
        <w:rPr>
          <w:rFonts w:eastAsia="Times New Roman" w:cs="Arial"/>
          <w:sz w:val="20"/>
          <w:szCs w:val="20"/>
        </w:rPr>
        <w:t>байн</w:t>
      </w:r>
      <w:proofErr w:type="spellEnd"/>
      <w:r>
        <w:rPr>
          <w:rFonts w:eastAsia="Times New Roman" w:cs="Arial"/>
          <w:sz w:val="20"/>
          <w:szCs w:val="20"/>
          <w:lang w:val="mn-MN"/>
        </w:rPr>
        <w:t>а.</w:t>
      </w:r>
    </w:p>
    <w:p w:rsidR="009B6A9C" w:rsidRDefault="009B6A9C" w:rsidP="009B6A9C">
      <w:pPr>
        <w:spacing w:after="0" w:line="240" w:lineRule="auto"/>
        <w:jc w:val="both"/>
        <w:rPr>
          <w:rFonts w:eastAsia="Times New Roman" w:cs="Arial"/>
          <w:sz w:val="20"/>
          <w:szCs w:val="20"/>
        </w:rPr>
      </w:pPr>
      <w:r w:rsidRPr="00A3441D">
        <w:rPr>
          <w:rFonts w:eastAsia="Times New Roman" w:cs="Arial"/>
          <w:sz w:val="20"/>
          <w:szCs w:val="20"/>
        </w:rPr>
        <w:t xml:space="preserve"> </w:t>
      </w:r>
    </w:p>
    <w:p w:rsidR="009B6A9C" w:rsidRPr="00A3441D" w:rsidRDefault="009B6A9C" w:rsidP="009B6A9C">
      <w:pPr>
        <w:spacing w:after="0" w:line="240" w:lineRule="auto"/>
        <w:jc w:val="both"/>
        <w:rPr>
          <w:rFonts w:eastAsia="Times New Roman" w:cs="Arial"/>
          <w:sz w:val="20"/>
          <w:szCs w:val="20"/>
          <w:lang w:val="mn-MN"/>
        </w:rPr>
      </w:pPr>
      <w:r w:rsidRPr="00A3441D">
        <w:rPr>
          <w:rFonts w:eastAsia="Times New Roman" w:cs="Arial"/>
          <w:sz w:val="20"/>
          <w:szCs w:val="20"/>
          <w:lang w:val="mn-MN"/>
        </w:rPr>
        <w:t>Өр</w:t>
      </w:r>
      <w:proofErr w:type="spellStart"/>
      <w:r w:rsidRPr="00A3441D">
        <w:rPr>
          <w:rFonts w:eastAsia="Times New Roman" w:cs="Arial"/>
          <w:sz w:val="20"/>
          <w:szCs w:val="20"/>
        </w:rPr>
        <w:t>хийг</w:t>
      </w:r>
      <w:proofErr w:type="spellEnd"/>
      <w:r w:rsidRPr="00A3441D">
        <w:rPr>
          <w:rFonts w:eastAsia="Times New Roman" w:cs="Arial"/>
          <w:sz w:val="20"/>
          <w:szCs w:val="20"/>
          <w:lang w:val="mn-MN"/>
        </w:rPr>
        <w:t xml:space="preserve"> </w:t>
      </w:r>
      <w:proofErr w:type="spellStart"/>
      <w:r w:rsidRPr="00A3441D">
        <w:rPr>
          <w:rFonts w:eastAsia="Times New Roman" w:cs="Arial"/>
          <w:sz w:val="20"/>
          <w:szCs w:val="20"/>
        </w:rPr>
        <w:t>мөнгөн</w:t>
      </w:r>
      <w:proofErr w:type="spellEnd"/>
      <w:r w:rsidRPr="00A3441D">
        <w:rPr>
          <w:rFonts w:eastAsia="Times New Roman" w:cs="Arial"/>
          <w:sz w:val="20"/>
          <w:szCs w:val="20"/>
        </w:rPr>
        <w:t xml:space="preserve"> </w:t>
      </w:r>
      <w:proofErr w:type="spellStart"/>
      <w:r w:rsidRPr="00A3441D">
        <w:rPr>
          <w:rFonts w:eastAsia="Times New Roman" w:cs="Arial"/>
          <w:sz w:val="20"/>
          <w:szCs w:val="20"/>
        </w:rPr>
        <w:t>орлогоор</w:t>
      </w:r>
      <w:proofErr w:type="spellEnd"/>
      <w:r w:rsidRPr="00A3441D">
        <w:rPr>
          <w:rFonts w:eastAsia="Times New Roman" w:cs="Arial"/>
          <w:sz w:val="20"/>
          <w:szCs w:val="20"/>
        </w:rPr>
        <w:t xml:space="preserve"> </w:t>
      </w:r>
      <w:proofErr w:type="spellStart"/>
      <w:r w:rsidRPr="00A3441D">
        <w:rPr>
          <w:rFonts w:eastAsia="Times New Roman" w:cs="Arial"/>
          <w:sz w:val="20"/>
          <w:szCs w:val="20"/>
        </w:rPr>
        <w:t>нь</w:t>
      </w:r>
      <w:proofErr w:type="spellEnd"/>
      <w:r w:rsidRPr="00A3441D">
        <w:rPr>
          <w:rFonts w:eastAsia="Times New Roman" w:cs="Arial"/>
          <w:sz w:val="20"/>
          <w:szCs w:val="20"/>
        </w:rPr>
        <w:t xml:space="preserve"> </w:t>
      </w:r>
      <w:proofErr w:type="spellStart"/>
      <w:r w:rsidRPr="00A3441D">
        <w:rPr>
          <w:rFonts w:eastAsia="Times New Roman" w:cs="Arial"/>
          <w:sz w:val="20"/>
          <w:szCs w:val="20"/>
        </w:rPr>
        <w:t>бүлэглэн</w:t>
      </w:r>
      <w:proofErr w:type="spellEnd"/>
      <w:r w:rsidRPr="00A3441D">
        <w:rPr>
          <w:rFonts w:eastAsia="Times New Roman" w:cs="Arial"/>
          <w:sz w:val="20"/>
          <w:szCs w:val="20"/>
        </w:rPr>
        <w:t xml:space="preserve"> </w:t>
      </w:r>
      <w:proofErr w:type="spellStart"/>
      <w:r w:rsidRPr="00A3441D">
        <w:rPr>
          <w:rFonts w:eastAsia="Times New Roman" w:cs="Arial"/>
          <w:sz w:val="20"/>
          <w:szCs w:val="20"/>
        </w:rPr>
        <w:t>авч</w:t>
      </w:r>
      <w:proofErr w:type="spellEnd"/>
      <w:r w:rsidRPr="00A3441D">
        <w:rPr>
          <w:rFonts w:eastAsia="Times New Roman" w:cs="Arial"/>
          <w:sz w:val="20"/>
          <w:szCs w:val="20"/>
        </w:rPr>
        <w:t xml:space="preserve"> </w:t>
      </w:r>
      <w:proofErr w:type="spellStart"/>
      <w:r w:rsidRPr="00A3441D">
        <w:rPr>
          <w:rFonts w:eastAsia="Times New Roman" w:cs="Arial"/>
          <w:sz w:val="20"/>
          <w:szCs w:val="20"/>
        </w:rPr>
        <w:t>үзвэл</w:t>
      </w:r>
      <w:proofErr w:type="spellEnd"/>
      <w:r w:rsidRPr="00A3441D">
        <w:rPr>
          <w:rFonts w:eastAsia="Times New Roman" w:cs="Arial"/>
          <w:sz w:val="20"/>
          <w:szCs w:val="20"/>
        </w:rPr>
        <w:t xml:space="preserve">, 2016 </w:t>
      </w:r>
      <w:proofErr w:type="spellStart"/>
      <w:r w:rsidRPr="00A3441D">
        <w:rPr>
          <w:rFonts w:eastAsia="Times New Roman" w:cs="Arial"/>
          <w:sz w:val="20"/>
          <w:szCs w:val="20"/>
        </w:rPr>
        <w:t>оны</w:t>
      </w:r>
      <w:proofErr w:type="spellEnd"/>
      <w:r w:rsidRPr="00A3441D">
        <w:rPr>
          <w:rFonts w:eastAsia="Times New Roman" w:cs="Arial"/>
          <w:sz w:val="20"/>
          <w:szCs w:val="20"/>
        </w:rPr>
        <w:t xml:space="preserve"> 4дүгээр </w:t>
      </w:r>
      <w:proofErr w:type="spellStart"/>
      <w:r w:rsidRPr="00A3441D">
        <w:rPr>
          <w:rFonts w:eastAsia="Times New Roman" w:cs="Arial"/>
          <w:sz w:val="20"/>
          <w:szCs w:val="20"/>
        </w:rPr>
        <w:t>улиралд</w:t>
      </w:r>
      <w:proofErr w:type="spellEnd"/>
      <w:r w:rsidRPr="00A3441D">
        <w:rPr>
          <w:rFonts w:eastAsia="Times New Roman" w:cs="Arial"/>
          <w:sz w:val="20"/>
          <w:szCs w:val="20"/>
        </w:rPr>
        <w:t xml:space="preserve"> 300.0 </w:t>
      </w:r>
      <w:proofErr w:type="spellStart"/>
      <w:r w:rsidRPr="00A3441D">
        <w:rPr>
          <w:rFonts w:eastAsia="Times New Roman" w:cs="Arial"/>
          <w:sz w:val="20"/>
          <w:szCs w:val="20"/>
        </w:rPr>
        <w:t>мянган</w:t>
      </w:r>
      <w:proofErr w:type="spellEnd"/>
      <w:r w:rsidRPr="00A3441D">
        <w:rPr>
          <w:rFonts w:eastAsia="Times New Roman" w:cs="Arial"/>
          <w:sz w:val="20"/>
          <w:szCs w:val="20"/>
        </w:rPr>
        <w:t xml:space="preserve"> </w:t>
      </w:r>
      <w:proofErr w:type="spellStart"/>
      <w:r w:rsidRPr="00A3441D">
        <w:rPr>
          <w:rFonts w:eastAsia="Times New Roman" w:cs="Arial"/>
          <w:sz w:val="20"/>
          <w:szCs w:val="20"/>
        </w:rPr>
        <w:t>төгрөгөөс</w:t>
      </w:r>
      <w:proofErr w:type="spellEnd"/>
      <w:r w:rsidRPr="00A3441D">
        <w:rPr>
          <w:rFonts w:eastAsia="Times New Roman" w:cs="Arial"/>
          <w:sz w:val="20"/>
          <w:szCs w:val="20"/>
        </w:rPr>
        <w:t xml:space="preserve"> </w:t>
      </w:r>
      <w:proofErr w:type="spellStart"/>
      <w:r w:rsidRPr="00A3441D">
        <w:rPr>
          <w:rFonts w:eastAsia="Times New Roman" w:cs="Arial"/>
          <w:sz w:val="20"/>
          <w:szCs w:val="20"/>
        </w:rPr>
        <w:t>доош</w:t>
      </w:r>
      <w:proofErr w:type="spellEnd"/>
      <w:r w:rsidRPr="00A3441D">
        <w:rPr>
          <w:rFonts w:eastAsia="Times New Roman" w:cs="Arial"/>
          <w:sz w:val="20"/>
          <w:szCs w:val="20"/>
        </w:rPr>
        <w:t xml:space="preserve"> </w:t>
      </w:r>
      <w:proofErr w:type="spellStart"/>
      <w:r w:rsidRPr="00A3441D">
        <w:rPr>
          <w:rFonts w:eastAsia="Times New Roman" w:cs="Arial"/>
          <w:sz w:val="20"/>
          <w:szCs w:val="20"/>
        </w:rPr>
        <w:t>орлоготой</w:t>
      </w:r>
      <w:proofErr w:type="spellEnd"/>
      <w:r w:rsidRPr="00A3441D">
        <w:rPr>
          <w:rFonts w:eastAsia="Times New Roman" w:cs="Arial"/>
          <w:sz w:val="20"/>
          <w:szCs w:val="20"/>
        </w:rPr>
        <w:t xml:space="preserve"> </w:t>
      </w:r>
      <w:proofErr w:type="spellStart"/>
      <w:r w:rsidRPr="00A3441D">
        <w:rPr>
          <w:rFonts w:eastAsia="Times New Roman" w:cs="Arial"/>
          <w:sz w:val="20"/>
          <w:szCs w:val="20"/>
        </w:rPr>
        <w:t>өрх</w:t>
      </w:r>
      <w:proofErr w:type="spellEnd"/>
      <w:r w:rsidRPr="00A3441D">
        <w:rPr>
          <w:rFonts w:eastAsia="Times New Roman" w:cs="Arial"/>
          <w:sz w:val="20"/>
          <w:szCs w:val="20"/>
        </w:rPr>
        <w:t xml:space="preserve"> </w:t>
      </w:r>
      <w:proofErr w:type="spellStart"/>
      <w:r w:rsidRPr="00A3441D">
        <w:rPr>
          <w:rFonts w:eastAsia="Times New Roman" w:cs="Arial"/>
          <w:sz w:val="20"/>
          <w:szCs w:val="20"/>
        </w:rPr>
        <w:t>хотод</w:t>
      </w:r>
      <w:proofErr w:type="spellEnd"/>
      <w:r>
        <w:rPr>
          <w:rFonts w:eastAsia="Times New Roman" w:cs="Arial"/>
          <w:sz w:val="20"/>
          <w:szCs w:val="20"/>
          <w:lang w:val="mn-MN"/>
        </w:rPr>
        <w:t xml:space="preserve"> </w:t>
      </w:r>
      <w:r w:rsidRPr="00A3441D">
        <w:rPr>
          <w:rFonts w:eastAsia="Times New Roman" w:cs="Arial"/>
          <w:sz w:val="20"/>
          <w:szCs w:val="20"/>
        </w:rPr>
        <w:t>8.5</w:t>
      </w:r>
      <w:r>
        <w:rPr>
          <w:rFonts w:eastAsia="Times New Roman" w:cs="Arial"/>
          <w:sz w:val="20"/>
          <w:szCs w:val="20"/>
          <w:lang w:val="mn-MN"/>
        </w:rPr>
        <w:t xml:space="preserve"> </w:t>
      </w:r>
      <w:proofErr w:type="spellStart"/>
      <w:r w:rsidRPr="00A3441D">
        <w:rPr>
          <w:rFonts w:eastAsia="Times New Roman" w:cs="Arial"/>
          <w:sz w:val="20"/>
          <w:szCs w:val="20"/>
        </w:rPr>
        <w:t>хувь</w:t>
      </w:r>
      <w:proofErr w:type="spellEnd"/>
      <w:r w:rsidRPr="00A3441D">
        <w:rPr>
          <w:rFonts w:eastAsia="Times New Roman" w:cs="Arial"/>
          <w:sz w:val="20"/>
          <w:szCs w:val="20"/>
        </w:rPr>
        <w:t>,</w:t>
      </w:r>
      <w:r w:rsidRPr="00A3441D">
        <w:rPr>
          <w:rFonts w:eastAsia="Times New Roman" w:cs="Arial"/>
          <w:sz w:val="20"/>
          <w:szCs w:val="20"/>
          <w:lang w:val="mn-MN"/>
        </w:rPr>
        <w:t xml:space="preserve"> </w:t>
      </w:r>
      <w:proofErr w:type="spellStart"/>
      <w:r w:rsidRPr="00A3441D">
        <w:rPr>
          <w:rFonts w:eastAsia="Times New Roman" w:cs="Arial"/>
          <w:sz w:val="20"/>
          <w:szCs w:val="20"/>
        </w:rPr>
        <w:t>хөдөөд</w:t>
      </w:r>
      <w:proofErr w:type="spellEnd"/>
      <w:r w:rsidRPr="00A3441D">
        <w:rPr>
          <w:rFonts w:eastAsia="Times New Roman" w:cs="Arial"/>
          <w:sz w:val="20"/>
          <w:szCs w:val="20"/>
        </w:rPr>
        <w:t xml:space="preserve"> 23.9 </w:t>
      </w:r>
      <w:proofErr w:type="spellStart"/>
      <w:r w:rsidRPr="00A3441D">
        <w:rPr>
          <w:rFonts w:eastAsia="Times New Roman" w:cs="Arial"/>
          <w:sz w:val="20"/>
          <w:szCs w:val="20"/>
        </w:rPr>
        <w:t>хувь</w:t>
      </w:r>
      <w:proofErr w:type="spellEnd"/>
      <w:r w:rsidRPr="00A3441D">
        <w:rPr>
          <w:rFonts w:eastAsia="Times New Roman" w:cs="Arial"/>
          <w:sz w:val="20"/>
          <w:szCs w:val="20"/>
        </w:rPr>
        <w:t xml:space="preserve">, 300.0-500.0 </w:t>
      </w:r>
      <w:proofErr w:type="spellStart"/>
      <w:r w:rsidRPr="00A3441D">
        <w:rPr>
          <w:rFonts w:eastAsia="Times New Roman" w:cs="Arial"/>
          <w:sz w:val="20"/>
          <w:szCs w:val="20"/>
        </w:rPr>
        <w:t>мянган</w:t>
      </w:r>
      <w:proofErr w:type="spellEnd"/>
      <w:r w:rsidRPr="00A3441D">
        <w:rPr>
          <w:rFonts w:eastAsia="Times New Roman" w:cs="Arial"/>
          <w:sz w:val="20"/>
          <w:szCs w:val="20"/>
        </w:rPr>
        <w:t xml:space="preserve"> </w:t>
      </w:r>
      <w:proofErr w:type="spellStart"/>
      <w:r w:rsidRPr="00A3441D">
        <w:rPr>
          <w:rFonts w:eastAsia="Times New Roman" w:cs="Arial"/>
          <w:sz w:val="20"/>
          <w:szCs w:val="20"/>
        </w:rPr>
        <w:t>төгрөгийн</w:t>
      </w:r>
      <w:proofErr w:type="spellEnd"/>
      <w:r w:rsidRPr="00A3441D">
        <w:rPr>
          <w:rFonts w:eastAsia="Times New Roman" w:cs="Arial"/>
          <w:sz w:val="20"/>
          <w:szCs w:val="20"/>
        </w:rPr>
        <w:t xml:space="preserve"> </w:t>
      </w:r>
      <w:proofErr w:type="spellStart"/>
      <w:r w:rsidRPr="00A3441D">
        <w:rPr>
          <w:rFonts w:eastAsia="Times New Roman" w:cs="Arial"/>
          <w:sz w:val="20"/>
          <w:szCs w:val="20"/>
        </w:rPr>
        <w:t>орлоготой</w:t>
      </w:r>
      <w:proofErr w:type="spellEnd"/>
      <w:r w:rsidRPr="00A3441D">
        <w:rPr>
          <w:rFonts w:eastAsia="Times New Roman" w:cs="Arial"/>
          <w:sz w:val="20"/>
          <w:szCs w:val="20"/>
        </w:rPr>
        <w:t xml:space="preserve"> </w:t>
      </w:r>
      <w:proofErr w:type="spellStart"/>
      <w:r w:rsidRPr="00A3441D">
        <w:rPr>
          <w:rFonts w:eastAsia="Times New Roman" w:cs="Arial"/>
          <w:sz w:val="20"/>
          <w:szCs w:val="20"/>
        </w:rPr>
        <w:t>өрх</w:t>
      </w:r>
      <w:proofErr w:type="spellEnd"/>
      <w:r w:rsidRPr="00A3441D">
        <w:rPr>
          <w:rFonts w:eastAsia="Times New Roman" w:cs="Arial"/>
          <w:sz w:val="20"/>
          <w:szCs w:val="20"/>
          <w:lang w:val="mn-MN"/>
        </w:rPr>
        <w:t xml:space="preserve"> </w:t>
      </w:r>
      <w:proofErr w:type="spellStart"/>
      <w:r w:rsidRPr="00A3441D">
        <w:rPr>
          <w:rFonts w:eastAsia="Times New Roman" w:cs="Arial"/>
          <w:sz w:val="20"/>
          <w:szCs w:val="20"/>
        </w:rPr>
        <w:t>хотод</w:t>
      </w:r>
      <w:proofErr w:type="spellEnd"/>
      <w:r w:rsidRPr="00A3441D">
        <w:rPr>
          <w:rFonts w:eastAsia="Times New Roman" w:cs="Arial"/>
          <w:sz w:val="20"/>
          <w:szCs w:val="20"/>
        </w:rPr>
        <w:t xml:space="preserve"> 15.6хувь, </w:t>
      </w:r>
      <w:proofErr w:type="spellStart"/>
      <w:r w:rsidRPr="00A3441D">
        <w:rPr>
          <w:rFonts w:eastAsia="Times New Roman" w:cs="Arial"/>
          <w:sz w:val="20"/>
          <w:szCs w:val="20"/>
        </w:rPr>
        <w:t>хөдөөд</w:t>
      </w:r>
      <w:proofErr w:type="spellEnd"/>
      <w:r w:rsidRPr="00A3441D">
        <w:rPr>
          <w:rFonts w:eastAsia="Times New Roman" w:cs="Arial"/>
          <w:sz w:val="20"/>
          <w:szCs w:val="20"/>
        </w:rPr>
        <w:t xml:space="preserve"> 21.9 </w:t>
      </w:r>
      <w:proofErr w:type="spellStart"/>
      <w:r w:rsidRPr="00A3441D">
        <w:rPr>
          <w:rFonts w:eastAsia="Times New Roman" w:cs="Arial"/>
          <w:sz w:val="20"/>
          <w:szCs w:val="20"/>
        </w:rPr>
        <w:t>хувь</w:t>
      </w:r>
      <w:proofErr w:type="spellEnd"/>
      <w:r w:rsidRPr="00A3441D">
        <w:rPr>
          <w:rFonts w:eastAsia="Times New Roman" w:cs="Arial"/>
          <w:sz w:val="20"/>
          <w:szCs w:val="20"/>
        </w:rPr>
        <w:t xml:space="preserve">, 500.0-700.0 </w:t>
      </w:r>
      <w:proofErr w:type="spellStart"/>
      <w:r w:rsidRPr="00A3441D">
        <w:rPr>
          <w:rFonts w:eastAsia="Times New Roman" w:cs="Arial"/>
          <w:sz w:val="20"/>
          <w:szCs w:val="20"/>
        </w:rPr>
        <w:t>мянган</w:t>
      </w:r>
      <w:proofErr w:type="spellEnd"/>
      <w:r w:rsidRPr="00A3441D">
        <w:rPr>
          <w:rFonts w:eastAsia="Times New Roman" w:cs="Arial"/>
          <w:sz w:val="20"/>
          <w:szCs w:val="20"/>
        </w:rPr>
        <w:t xml:space="preserve"> </w:t>
      </w:r>
      <w:proofErr w:type="spellStart"/>
      <w:r w:rsidRPr="00A3441D">
        <w:rPr>
          <w:rFonts w:eastAsia="Times New Roman" w:cs="Arial"/>
          <w:sz w:val="20"/>
          <w:szCs w:val="20"/>
        </w:rPr>
        <w:t>төгрөгийн</w:t>
      </w:r>
      <w:proofErr w:type="spellEnd"/>
      <w:r w:rsidRPr="00A3441D">
        <w:rPr>
          <w:rFonts w:eastAsia="Times New Roman" w:cs="Arial"/>
          <w:sz w:val="20"/>
          <w:szCs w:val="20"/>
        </w:rPr>
        <w:t xml:space="preserve"> </w:t>
      </w:r>
      <w:proofErr w:type="spellStart"/>
      <w:r w:rsidRPr="00A3441D">
        <w:rPr>
          <w:rFonts w:eastAsia="Times New Roman" w:cs="Arial"/>
          <w:sz w:val="20"/>
          <w:szCs w:val="20"/>
        </w:rPr>
        <w:t>орлоготой</w:t>
      </w:r>
      <w:proofErr w:type="spellEnd"/>
      <w:r w:rsidRPr="00A3441D">
        <w:rPr>
          <w:rFonts w:eastAsia="Times New Roman" w:cs="Arial"/>
          <w:sz w:val="20"/>
          <w:szCs w:val="20"/>
        </w:rPr>
        <w:t xml:space="preserve"> </w:t>
      </w:r>
      <w:proofErr w:type="spellStart"/>
      <w:r w:rsidRPr="00A3441D">
        <w:rPr>
          <w:rFonts w:eastAsia="Times New Roman" w:cs="Arial"/>
          <w:sz w:val="20"/>
          <w:szCs w:val="20"/>
        </w:rPr>
        <w:t>өрх</w:t>
      </w:r>
      <w:proofErr w:type="spellEnd"/>
      <w:r w:rsidRPr="00A3441D">
        <w:rPr>
          <w:rFonts w:eastAsia="Times New Roman" w:cs="Arial"/>
          <w:sz w:val="20"/>
          <w:szCs w:val="20"/>
        </w:rPr>
        <w:t xml:space="preserve"> </w:t>
      </w:r>
      <w:proofErr w:type="spellStart"/>
      <w:r w:rsidRPr="00A3441D">
        <w:rPr>
          <w:rFonts w:eastAsia="Times New Roman" w:cs="Arial"/>
          <w:sz w:val="20"/>
          <w:szCs w:val="20"/>
        </w:rPr>
        <w:t>хотод</w:t>
      </w:r>
      <w:proofErr w:type="spellEnd"/>
      <w:r w:rsidRPr="00A3441D">
        <w:rPr>
          <w:rFonts w:eastAsia="Times New Roman" w:cs="Arial"/>
          <w:sz w:val="20"/>
          <w:szCs w:val="20"/>
        </w:rPr>
        <w:t xml:space="preserve"> 19.6 </w:t>
      </w:r>
      <w:proofErr w:type="spellStart"/>
      <w:r w:rsidRPr="00A3441D">
        <w:rPr>
          <w:rFonts w:eastAsia="Times New Roman" w:cs="Arial"/>
          <w:sz w:val="20"/>
          <w:szCs w:val="20"/>
        </w:rPr>
        <w:t>хувь</w:t>
      </w:r>
      <w:proofErr w:type="spellEnd"/>
      <w:r w:rsidRPr="00A3441D">
        <w:rPr>
          <w:rFonts w:eastAsia="Times New Roman" w:cs="Arial"/>
          <w:sz w:val="20"/>
          <w:szCs w:val="20"/>
        </w:rPr>
        <w:t>,</w:t>
      </w:r>
      <w:r>
        <w:rPr>
          <w:rFonts w:eastAsia="Times New Roman" w:cs="Arial"/>
          <w:sz w:val="20"/>
          <w:szCs w:val="20"/>
          <w:lang w:val="mn-MN"/>
        </w:rPr>
        <w:t xml:space="preserve"> </w:t>
      </w:r>
      <w:proofErr w:type="spellStart"/>
      <w:r w:rsidRPr="00A3441D">
        <w:rPr>
          <w:rFonts w:eastAsia="Times New Roman" w:cs="Arial"/>
          <w:sz w:val="20"/>
          <w:szCs w:val="20"/>
        </w:rPr>
        <w:t>хөдөөд</w:t>
      </w:r>
      <w:proofErr w:type="spellEnd"/>
      <w:r w:rsidRPr="00A3441D">
        <w:rPr>
          <w:rFonts w:eastAsia="Times New Roman" w:cs="Arial"/>
          <w:sz w:val="20"/>
          <w:szCs w:val="20"/>
        </w:rPr>
        <w:t xml:space="preserve"> 20.5 </w:t>
      </w:r>
      <w:proofErr w:type="spellStart"/>
      <w:r w:rsidRPr="00A3441D">
        <w:rPr>
          <w:rFonts w:eastAsia="Times New Roman" w:cs="Arial"/>
          <w:sz w:val="20"/>
          <w:szCs w:val="20"/>
        </w:rPr>
        <w:t>хувийг</w:t>
      </w:r>
      <w:proofErr w:type="spellEnd"/>
      <w:r w:rsidRPr="00A3441D">
        <w:rPr>
          <w:rFonts w:eastAsia="Times New Roman" w:cs="Arial"/>
          <w:sz w:val="20"/>
          <w:szCs w:val="20"/>
        </w:rPr>
        <w:t xml:space="preserve"> </w:t>
      </w:r>
      <w:proofErr w:type="spellStart"/>
      <w:r w:rsidRPr="00A3441D">
        <w:rPr>
          <w:rFonts w:eastAsia="Times New Roman" w:cs="Arial"/>
          <w:sz w:val="20"/>
          <w:szCs w:val="20"/>
        </w:rPr>
        <w:t>эзэлж</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proofErr w:type="spellStart"/>
      <w:r w:rsidRPr="00A3441D">
        <w:rPr>
          <w:rFonts w:eastAsia="Times New Roman" w:cs="Arial"/>
          <w:sz w:val="20"/>
          <w:szCs w:val="20"/>
        </w:rPr>
        <w:t>байна</w:t>
      </w:r>
      <w:proofErr w:type="spellEnd"/>
      <w:r w:rsidRPr="00A3441D">
        <w:rPr>
          <w:rFonts w:eastAsia="Times New Roman" w:cs="Arial"/>
          <w:sz w:val="20"/>
          <w:szCs w:val="20"/>
        </w:rPr>
        <w:t xml:space="preserve">. </w:t>
      </w:r>
      <w:proofErr w:type="spellStart"/>
      <w:r w:rsidRPr="00A3441D">
        <w:rPr>
          <w:rFonts w:eastAsia="Times New Roman" w:cs="Arial"/>
          <w:sz w:val="20"/>
          <w:szCs w:val="20"/>
        </w:rPr>
        <w:t>Харин</w:t>
      </w:r>
      <w:proofErr w:type="spellEnd"/>
      <w:r w:rsidRPr="00A3441D">
        <w:rPr>
          <w:rFonts w:eastAsia="Times New Roman" w:cs="Arial"/>
          <w:sz w:val="20"/>
          <w:szCs w:val="20"/>
        </w:rPr>
        <w:t xml:space="preserve"> 900.0 </w:t>
      </w:r>
      <w:proofErr w:type="spellStart"/>
      <w:r w:rsidRPr="00A3441D">
        <w:rPr>
          <w:rFonts w:eastAsia="Times New Roman" w:cs="Arial"/>
          <w:sz w:val="20"/>
          <w:szCs w:val="20"/>
        </w:rPr>
        <w:t>мянган</w:t>
      </w:r>
      <w:proofErr w:type="spellEnd"/>
      <w:r w:rsidRPr="00A3441D">
        <w:rPr>
          <w:rFonts w:eastAsia="Times New Roman" w:cs="Arial"/>
          <w:sz w:val="20"/>
          <w:szCs w:val="20"/>
        </w:rPr>
        <w:t xml:space="preserve"> </w:t>
      </w:r>
      <w:proofErr w:type="spellStart"/>
      <w:r w:rsidRPr="00A3441D">
        <w:rPr>
          <w:rFonts w:eastAsia="Times New Roman" w:cs="Arial"/>
          <w:sz w:val="20"/>
          <w:szCs w:val="20"/>
        </w:rPr>
        <w:t>төгрөгөөс</w:t>
      </w:r>
      <w:proofErr w:type="spellEnd"/>
      <w:r w:rsidRPr="00A3441D">
        <w:rPr>
          <w:rFonts w:eastAsia="Times New Roman" w:cs="Arial"/>
          <w:sz w:val="20"/>
          <w:szCs w:val="20"/>
        </w:rPr>
        <w:t xml:space="preserve"> </w:t>
      </w:r>
      <w:proofErr w:type="spellStart"/>
      <w:r w:rsidRPr="00A3441D">
        <w:rPr>
          <w:rFonts w:eastAsia="Times New Roman" w:cs="Arial"/>
          <w:sz w:val="20"/>
          <w:szCs w:val="20"/>
        </w:rPr>
        <w:t>дээш</w:t>
      </w:r>
      <w:proofErr w:type="spellEnd"/>
      <w:r w:rsidRPr="00A3441D">
        <w:rPr>
          <w:rFonts w:eastAsia="Times New Roman" w:cs="Arial"/>
          <w:sz w:val="20"/>
          <w:szCs w:val="20"/>
        </w:rPr>
        <w:t xml:space="preserve"> </w:t>
      </w:r>
      <w:proofErr w:type="spellStart"/>
      <w:proofErr w:type="gramStart"/>
      <w:r w:rsidRPr="00A3441D">
        <w:rPr>
          <w:rFonts w:eastAsia="Times New Roman" w:cs="Arial"/>
          <w:sz w:val="20"/>
          <w:szCs w:val="20"/>
        </w:rPr>
        <w:t>орлоготой</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proofErr w:type="spellStart"/>
      <w:r w:rsidRPr="00A3441D">
        <w:rPr>
          <w:rFonts w:eastAsia="Times New Roman" w:cs="Arial"/>
          <w:sz w:val="20"/>
          <w:szCs w:val="20"/>
        </w:rPr>
        <w:t>өрх</w:t>
      </w:r>
      <w:proofErr w:type="spellEnd"/>
      <w:proofErr w:type="gramEnd"/>
      <w:r w:rsidRPr="00A3441D">
        <w:rPr>
          <w:rFonts w:eastAsia="Times New Roman" w:cs="Arial"/>
          <w:sz w:val="20"/>
          <w:szCs w:val="20"/>
        </w:rPr>
        <w:t xml:space="preserve"> </w:t>
      </w:r>
      <w:proofErr w:type="spellStart"/>
      <w:r w:rsidRPr="00A3441D">
        <w:rPr>
          <w:rFonts w:eastAsia="Times New Roman" w:cs="Arial"/>
          <w:sz w:val="20"/>
          <w:szCs w:val="20"/>
        </w:rPr>
        <w:t>хотод</w:t>
      </w:r>
      <w:proofErr w:type="spellEnd"/>
      <w:r w:rsidRPr="00A3441D">
        <w:rPr>
          <w:rFonts w:eastAsia="Times New Roman" w:cs="Arial"/>
          <w:sz w:val="20"/>
          <w:szCs w:val="20"/>
        </w:rPr>
        <w:t xml:space="preserve"> 40.6 </w:t>
      </w:r>
      <w:proofErr w:type="spellStart"/>
      <w:r w:rsidRPr="00A3441D">
        <w:rPr>
          <w:rFonts w:eastAsia="Times New Roman" w:cs="Arial"/>
          <w:sz w:val="20"/>
          <w:szCs w:val="20"/>
        </w:rPr>
        <w:t>хувь</w:t>
      </w:r>
      <w:proofErr w:type="spellEnd"/>
      <w:r w:rsidRPr="00A3441D">
        <w:rPr>
          <w:rFonts w:eastAsia="Times New Roman" w:cs="Arial"/>
          <w:sz w:val="20"/>
          <w:szCs w:val="20"/>
        </w:rPr>
        <w:t xml:space="preserve">, </w:t>
      </w:r>
      <w:proofErr w:type="spellStart"/>
      <w:r w:rsidRPr="00A3441D">
        <w:rPr>
          <w:rFonts w:eastAsia="Times New Roman" w:cs="Arial"/>
          <w:sz w:val="20"/>
          <w:szCs w:val="20"/>
        </w:rPr>
        <w:t>хөдөөд</w:t>
      </w:r>
      <w:proofErr w:type="spellEnd"/>
      <w:r w:rsidRPr="00A3441D">
        <w:rPr>
          <w:rFonts w:eastAsia="Times New Roman" w:cs="Arial"/>
          <w:sz w:val="20"/>
          <w:szCs w:val="20"/>
          <w:lang w:val="mn-MN"/>
        </w:rPr>
        <w:t xml:space="preserve"> </w:t>
      </w:r>
      <w:r w:rsidRPr="00A3441D">
        <w:rPr>
          <w:rFonts w:eastAsia="Times New Roman" w:cs="Arial"/>
          <w:sz w:val="20"/>
          <w:szCs w:val="20"/>
        </w:rPr>
        <w:t xml:space="preserve">22.2 </w:t>
      </w:r>
      <w:proofErr w:type="spellStart"/>
      <w:r w:rsidRPr="00A3441D">
        <w:rPr>
          <w:rFonts w:eastAsia="Times New Roman" w:cs="Arial"/>
          <w:sz w:val="20"/>
          <w:szCs w:val="20"/>
        </w:rPr>
        <w:t>хувийг</w:t>
      </w:r>
      <w:proofErr w:type="spellEnd"/>
      <w:r w:rsidRPr="00A3441D">
        <w:rPr>
          <w:rFonts w:eastAsia="Times New Roman" w:cs="Arial"/>
          <w:sz w:val="20"/>
          <w:szCs w:val="20"/>
        </w:rPr>
        <w:t xml:space="preserve"> </w:t>
      </w:r>
      <w:proofErr w:type="spellStart"/>
      <w:r w:rsidRPr="00A3441D">
        <w:rPr>
          <w:rFonts w:eastAsia="Times New Roman" w:cs="Arial"/>
          <w:sz w:val="20"/>
          <w:szCs w:val="20"/>
        </w:rPr>
        <w:t>эзэлж</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proofErr w:type="spellStart"/>
      <w:r w:rsidRPr="00A3441D">
        <w:rPr>
          <w:rFonts w:eastAsia="Times New Roman" w:cs="Arial"/>
          <w:sz w:val="20"/>
          <w:szCs w:val="20"/>
        </w:rPr>
        <w:t>байна</w:t>
      </w:r>
      <w:proofErr w:type="spellEnd"/>
      <w:r w:rsidRPr="00A3441D">
        <w:rPr>
          <w:rFonts w:eastAsia="Times New Roman" w:cs="Arial"/>
          <w:sz w:val="20"/>
          <w:szCs w:val="20"/>
        </w:rPr>
        <w:t>.</w:t>
      </w:r>
    </w:p>
    <w:p w:rsidR="009B6A9C" w:rsidRPr="00A3441D" w:rsidRDefault="009B6A9C" w:rsidP="009B6A9C">
      <w:pPr>
        <w:spacing w:after="0" w:line="240" w:lineRule="auto"/>
        <w:jc w:val="both"/>
        <w:rPr>
          <w:rFonts w:eastAsia="Times New Roman" w:cs="Arial"/>
          <w:sz w:val="20"/>
          <w:szCs w:val="20"/>
          <w:lang w:val="mn-MN"/>
        </w:rPr>
      </w:pPr>
    </w:p>
    <w:p w:rsidR="009B6A9C" w:rsidRPr="00A3441D" w:rsidRDefault="009B6A9C" w:rsidP="009B6A9C">
      <w:pPr>
        <w:spacing w:after="0" w:line="240" w:lineRule="auto"/>
        <w:jc w:val="both"/>
        <w:rPr>
          <w:rFonts w:eastAsia="Times New Roman" w:cs="Arial"/>
          <w:sz w:val="20"/>
          <w:szCs w:val="20"/>
          <w:lang w:val="mn-MN"/>
        </w:rPr>
      </w:pPr>
    </w:p>
    <w:p w:rsidR="009B6A9C" w:rsidRPr="00A3441D" w:rsidRDefault="009B6A9C" w:rsidP="009B6A9C">
      <w:pPr>
        <w:spacing w:after="0" w:line="240" w:lineRule="auto"/>
        <w:jc w:val="both"/>
        <w:rPr>
          <w:rFonts w:eastAsia="Times New Roman" w:cs="Arial"/>
          <w:sz w:val="20"/>
          <w:szCs w:val="20"/>
          <w:lang w:val="mn-MN"/>
        </w:rPr>
      </w:pPr>
      <w:r w:rsidRPr="00A3441D">
        <w:rPr>
          <w:noProof/>
          <w:sz w:val="20"/>
          <w:szCs w:val="20"/>
        </w:rPr>
        <w:lastRenderedPageBreak/>
        <w:drawing>
          <wp:inline distT="0" distB="0" distL="0" distR="0" wp14:anchorId="185107D6" wp14:editId="77A64F3E">
            <wp:extent cx="5828030" cy="2227622"/>
            <wp:effectExtent l="0" t="0" r="1270" b="1270"/>
            <wp:docPr id="4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5830756" cy="2228664"/>
                    </a:xfrm>
                    <a:prstGeom prst="rect">
                      <a:avLst/>
                    </a:prstGeom>
                    <a:noFill/>
                    <a:ln w="9525">
                      <a:noFill/>
                      <a:miter lim="800000"/>
                      <a:headEnd/>
                      <a:tailEnd/>
                    </a:ln>
                  </pic:spPr>
                </pic:pic>
              </a:graphicData>
            </a:graphic>
          </wp:inline>
        </w:drawing>
      </w:r>
    </w:p>
    <w:p w:rsidR="009B6A9C" w:rsidRPr="00A3441D" w:rsidRDefault="009B6A9C" w:rsidP="009B6A9C">
      <w:pPr>
        <w:spacing w:after="0" w:line="240" w:lineRule="auto"/>
        <w:jc w:val="both"/>
        <w:rPr>
          <w:rFonts w:eastAsia="Times New Roman" w:cs="Arial"/>
          <w:sz w:val="20"/>
          <w:szCs w:val="20"/>
          <w:lang w:val="mn-MN"/>
        </w:rPr>
      </w:pPr>
    </w:p>
    <w:p w:rsidR="009B6A9C" w:rsidRPr="00A3441D" w:rsidRDefault="009B6A9C" w:rsidP="009B6A9C">
      <w:pPr>
        <w:spacing w:after="0" w:line="240" w:lineRule="auto"/>
        <w:jc w:val="both"/>
        <w:rPr>
          <w:rFonts w:eastAsia="Times New Roman" w:cs="Arial"/>
          <w:sz w:val="20"/>
          <w:szCs w:val="20"/>
          <w:lang w:val="mn-MN"/>
        </w:rPr>
      </w:pPr>
    </w:p>
    <w:p w:rsidR="009B6A9C" w:rsidRPr="00A3441D" w:rsidRDefault="009B6A9C" w:rsidP="009B6A9C">
      <w:pPr>
        <w:spacing w:after="0" w:line="240" w:lineRule="auto"/>
        <w:jc w:val="both"/>
        <w:rPr>
          <w:rFonts w:eastAsia="Times New Roman" w:cs="Arial"/>
          <w:sz w:val="20"/>
          <w:szCs w:val="20"/>
        </w:rPr>
      </w:pPr>
      <w:r w:rsidRPr="00A3441D">
        <w:rPr>
          <w:rFonts w:eastAsia="Times New Roman" w:cs="Arial"/>
          <w:sz w:val="20"/>
          <w:szCs w:val="20"/>
          <w:lang w:val="mn-MN"/>
        </w:rPr>
        <w:t xml:space="preserve">Сард  </w:t>
      </w:r>
      <w:r w:rsidRPr="00A3441D">
        <w:rPr>
          <w:rFonts w:eastAsia="Times New Roman" w:cs="Arial"/>
          <w:sz w:val="20"/>
          <w:szCs w:val="20"/>
        </w:rPr>
        <w:t xml:space="preserve">дунджаар 300.0 </w:t>
      </w:r>
      <w:proofErr w:type="spellStart"/>
      <w:r w:rsidRPr="00A3441D">
        <w:rPr>
          <w:rFonts w:eastAsia="Times New Roman" w:cs="Arial"/>
          <w:sz w:val="20"/>
          <w:szCs w:val="20"/>
        </w:rPr>
        <w:t>мянган</w:t>
      </w:r>
      <w:proofErr w:type="spellEnd"/>
      <w:r w:rsidRPr="00A3441D">
        <w:rPr>
          <w:rFonts w:eastAsia="Times New Roman" w:cs="Arial"/>
          <w:sz w:val="20"/>
          <w:szCs w:val="20"/>
        </w:rPr>
        <w:t xml:space="preserve"> </w:t>
      </w:r>
      <w:proofErr w:type="spellStart"/>
      <w:r w:rsidRPr="00A3441D">
        <w:rPr>
          <w:rFonts w:eastAsia="Times New Roman" w:cs="Arial"/>
          <w:sz w:val="20"/>
          <w:szCs w:val="20"/>
        </w:rPr>
        <w:t>төгрөг</w:t>
      </w:r>
      <w:proofErr w:type="spellEnd"/>
      <w:r w:rsidRPr="00A3441D">
        <w:rPr>
          <w:rFonts w:eastAsia="Times New Roman" w:cs="Arial"/>
          <w:sz w:val="20"/>
          <w:szCs w:val="20"/>
        </w:rPr>
        <w:t xml:space="preserve"> </w:t>
      </w:r>
      <w:proofErr w:type="spellStart"/>
      <w:r w:rsidRPr="00A3441D">
        <w:rPr>
          <w:rFonts w:eastAsia="Times New Roman" w:cs="Arial"/>
          <w:sz w:val="20"/>
          <w:szCs w:val="20"/>
        </w:rPr>
        <w:t>хүртэлх</w:t>
      </w:r>
      <w:proofErr w:type="spellEnd"/>
      <w:r w:rsidRPr="00A3441D">
        <w:rPr>
          <w:rFonts w:eastAsia="Times New Roman" w:cs="Arial"/>
          <w:sz w:val="20"/>
          <w:szCs w:val="20"/>
          <w:lang w:val="mn-MN"/>
        </w:rPr>
        <w:t xml:space="preserve"> </w:t>
      </w:r>
      <w:r w:rsidRPr="00A3441D">
        <w:rPr>
          <w:rFonts w:eastAsia="Times New Roman" w:cs="Arial"/>
          <w:sz w:val="20"/>
          <w:szCs w:val="20"/>
        </w:rPr>
        <w:t xml:space="preserve"> </w:t>
      </w:r>
      <w:proofErr w:type="spellStart"/>
      <w:r w:rsidRPr="00A3441D">
        <w:rPr>
          <w:rFonts w:eastAsia="Times New Roman" w:cs="Arial"/>
          <w:sz w:val="20"/>
          <w:szCs w:val="20"/>
        </w:rPr>
        <w:t>мөнгөн</w:t>
      </w:r>
      <w:proofErr w:type="spellEnd"/>
      <w:r w:rsidRPr="00A3441D">
        <w:rPr>
          <w:rFonts w:eastAsia="Times New Roman" w:cs="Arial"/>
          <w:sz w:val="20"/>
          <w:szCs w:val="20"/>
          <w:lang w:val="mn-MN"/>
        </w:rPr>
        <w:t xml:space="preserve"> </w:t>
      </w:r>
      <w:r w:rsidRPr="00A3441D">
        <w:rPr>
          <w:rFonts w:eastAsia="Times New Roman" w:cs="Arial"/>
          <w:sz w:val="20"/>
          <w:szCs w:val="20"/>
        </w:rPr>
        <w:t xml:space="preserve"> </w:t>
      </w:r>
      <w:proofErr w:type="spellStart"/>
      <w:r w:rsidRPr="00A3441D">
        <w:rPr>
          <w:rFonts w:eastAsia="Times New Roman" w:cs="Arial"/>
          <w:sz w:val="20"/>
          <w:szCs w:val="20"/>
        </w:rPr>
        <w:t>орлоготой</w:t>
      </w:r>
      <w:proofErr w:type="spellEnd"/>
      <w:r w:rsidRPr="00A3441D">
        <w:rPr>
          <w:rFonts w:eastAsia="Times New Roman" w:cs="Arial"/>
          <w:sz w:val="20"/>
          <w:szCs w:val="20"/>
        </w:rPr>
        <w:t xml:space="preserve"> </w:t>
      </w:r>
      <w:proofErr w:type="spellStart"/>
      <w:r w:rsidRPr="00A3441D">
        <w:rPr>
          <w:rFonts w:eastAsia="Times New Roman" w:cs="Arial"/>
          <w:sz w:val="20"/>
          <w:szCs w:val="20"/>
        </w:rPr>
        <w:t>өрхийн</w:t>
      </w:r>
      <w:proofErr w:type="spellEnd"/>
      <w:r w:rsidRPr="00A3441D">
        <w:rPr>
          <w:rFonts w:eastAsia="Times New Roman" w:cs="Arial"/>
          <w:sz w:val="20"/>
          <w:szCs w:val="20"/>
        </w:rPr>
        <w:t xml:space="preserve"> </w:t>
      </w:r>
      <w:proofErr w:type="spellStart"/>
      <w:r w:rsidRPr="00A3441D">
        <w:rPr>
          <w:rFonts w:eastAsia="Times New Roman" w:cs="Arial"/>
          <w:sz w:val="20"/>
          <w:szCs w:val="20"/>
        </w:rPr>
        <w:t>дундаж</w:t>
      </w:r>
      <w:proofErr w:type="spellEnd"/>
      <w:r w:rsidRPr="00A3441D">
        <w:rPr>
          <w:rFonts w:eastAsia="Times New Roman" w:cs="Arial"/>
          <w:sz w:val="20"/>
          <w:szCs w:val="20"/>
        </w:rPr>
        <w:t xml:space="preserve"> </w:t>
      </w:r>
      <w:proofErr w:type="spellStart"/>
      <w:r w:rsidRPr="00A3441D">
        <w:rPr>
          <w:rFonts w:eastAsia="Times New Roman" w:cs="Arial"/>
          <w:sz w:val="20"/>
          <w:szCs w:val="20"/>
        </w:rPr>
        <w:t>орлогын</w:t>
      </w:r>
      <w:proofErr w:type="spellEnd"/>
      <w:r w:rsidRPr="00A3441D">
        <w:rPr>
          <w:rFonts w:eastAsia="Times New Roman" w:cs="Arial"/>
          <w:sz w:val="20"/>
          <w:szCs w:val="20"/>
        </w:rPr>
        <w:t xml:space="preserve"> </w:t>
      </w:r>
      <w:proofErr w:type="spellStart"/>
      <w:r w:rsidRPr="00A3441D">
        <w:rPr>
          <w:rFonts w:eastAsia="Times New Roman" w:cs="Arial"/>
          <w:sz w:val="20"/>
          <w:szCs w:val="20"/>
        </w:rPr>
        <w:t>бүтцийг</w:t>
      </w:r>
      <w:proofErr w:type="spellEnd"/>
      <w:r w:rsidRPr="00A3441D">
        <w:rPr>
          <w:rFonts w:eastAsia="Times New Roman" w:cs="Arial"/>
          <w:sz w:val="20"/>
          <w:szCs w:val="20"/>
        </w:rPr>
        <w:t xml:space="preserve"> </w:t>
      </w:r>
      <w:proofErr w:type="spellStart"/>
      <w:r w:rsidRPr="00A3441D">
        <w:rPr>
          <w:rFonts w:eastAsia="Times New Roman" w:cs="Arial"/>
          <w:sz w:val="20"/>
          <w:szCs w:val="20"/>
        </w:rPr>
        <w:t>авч</w:t>
      </w:r>
      <w:proofErr w:type="spellEnd"/>
      <w:r w:rsidRPr="00A3441D">
        <w:rPr>
          <w:rFonts w:eastAsia="Times New Roman" w:cs="Arial"/>
          <w:sz w:val="20"/>
          <w:szCs w:val="20"/>
        </w:rPr>
        <w:t xml:space="preserve"> </w:t>
      </w:r>
      <w:proofErr w:type="spellStart"/>
      <w:r w:rsidRPr="00A3441D">
        <w:rPr>
          <w:rFonts w:eastAsia="Times New Roman" w:cs="Arial"/>
          <w:sz w:val="20"/>
          <w:szCs w:val="20"/>
        </w:rPr>
        <w:t>үзвэл</w:t>
      </w:r>
      <w:proofErr w:type="spellEnd"/>
      <w:r w:rsidRPr="00A3441D">
        <w:rPr>
          <w:rFonts w:eastAsia="Times New Roman" w:cs="Arial"/>
          <w:sz w:val="20"/>
          <w:szCs w:val="20"/>
        </w:rPr>
        <w:t>,</w:t>
      </w:r>
      <w:r w:rsidRPr="00A3441D">
        <w:rPr>
          <w:rFonts w:eastAsia="Times New Roman" w:cs="Arial"/>
          <w:sz w:val="20"/>
          <w:szCs w:val="20"/>
          <w:lang w:val="mn-MN"/>
        </w:rPr>
        <w:t xml:space="preserve"> </w:t>
      </w:r>
      <w:proofErr w:type="spellStart"/>
      <w:r w:rsidRPr="00A3441D">
        <w:rPr>
          <w:rFonts w:eastAsia="Times New Roman" w:cs="Arial"/>
          <w:sz w:val="20"/>
          <w:szCs w:val="20"/>
        </w:rPr>
        <w:t>цалин,хөлсний</w:t>
      </w:r>
      <w:proofErr w:type="spellEnd"/>
      <w:r w:rsidRPr="00A3441D">
        <w:rPr>
          <w:rFonts w:eastAsia="Times New Roman" w:cs="Arial"/>
          <w:sz w:val="20"/>
          <w:szCs w:val="20"/>
        </w:rPr>
        <w:t xml:space="preserve"> </w:t>
      </w:r>
      <w:proofErr w:type="spellStart"/>
      <w:r w:rsidRPr="00A3441D">
        <w:rPr>
          <w:rFonts w:eastAsia="Times New Roman" w:cs="Arial"/>
          <w:sz w:val="20"/>
          <w:szCs w:val="20"/>
        </w:rPr>
        <w:t>орлого</w:t>
      </w:r>
      <w:proofErr w:type="spellEnd"/>
      <w:r w:rsidRPr="00A3441D">
        <w:rPr>
          <w:rFonts w:eastAsia="Times New Roman" w:cs="Arial"/>
          <w:sz w:val="20"/>
          <w:szCs w:val="20"/>
        </w:rPr>
        <w:t xml:space="preserve"> 12.8</w:t>
      </w:r>
      <w:r>
        <w:rPr>
          <w:rFonts w:eastAsia="Times New Roman" w:cs="Arial"/>
          <w:sz w:val="20"/>
          <w:szCs w:val="20"/>
          <w:lang w:val="mn-MN"/>
        </w:rPr>
        <w:t xml:space="preserve"> </w:t>
      </w:r>
      <w:proofErr w:type="spellStart"/>
      <w:r w:rsidRPr="00A3441D">
        <w:rPr>
          <w:rFonts w:eastAsia="Times New Roman" w:cs="Arial"/>
          <w:sz w:val="20"/>
          <w:szCs w:val="20"/>
        </w:rPr>
        <w:t>хувь</w:t>
      </w:r>
      <w:proofErr w:type="spellEnd"/>
      <w:r w:rsidRPr="00A3441D">
        <w:rPr>
          <w:rFonts w:eastAsia="Times New Roman" w:cs="Arial"/>
          <w:sz w:val="20"/>
          <w:szCs w:val="20"/>
        </w:rPr>
        <w:t xml:space="preserve">, </w:t>
      </w:r>
      <w:proofErr w:type="spellStart"/>
      <w:r w:rsidRPr="00A3441D">
        <w:rPr>
          <w:rFonts w:eastAsia="Times New Roman" w:cs="Arial"/>
          <w:sz w:val="20"/>
          <w:szCs w:val="20"/>
        </w:rPr>
        <w:t>тэтгэвэр</w:t>
      </w:r>
      <w:proofErr w:type="spellEnd"/>
      <w:r w:rsidRPr="00A3441D">
        <w:rPr>
          <w:rFonts w:eastAsia="Times New Roman" w:cs="Arial"/>
          <w:sz w:val="20"/>
          <w:szCs w:val="20"/>
        </w:rPr>
        <w:t xml:space="preserve">, </w:t>
      </w:r>
      <w:proofErr w:type="spellStart"/>
      <w:r w:rsidRPr="00A3441D">
        <w:rPr>
          <w:rFonts w:eastAsia="Times New Roman" w:cs="Arial"/>
          <w:sz w:val="20"/>
          <w:szCs w:val="20"/>
        </w:rPr>
        <w:t>тэтгэмжийн</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proofErr w:type="spellStart"/>
      <w:r w:rsidRPr="00A3441D">
        <w:rPr>
          <w:rFonts w:eastAsia="Times New Roman" w:cs="Arial"/>
          <w:sz w:val="20"/>
          <w:szCs w:val="20"/>
        </w:rPr>
        <w:t>орлого</w:t>
      </w:r>
      <w:proofErr w:type="spellEnd"/>
      <w:r w:rsidRPr="00A3441D">
        <w:rPr>
          <w:rFonts w:eastAsia="Times New Roman" w:cs="Arial"/>
          <w:sz w:val="20"/>
          <w:szCs w:val="20"/>
        </w:rPr>
        <w:t xml:space="preserve"> 56.5 </w:t>
      </w:r>
      <w:proofErr w:type="spellStart"/>
      <w:r w:rsidRPr="00A3441D">
        <w:rPr>
          <w:rFonts w:eastAsia="Times New Roman" w:cs="Arial"/>
          <w:sz w:val="20"/>
          <w:szCs w:val="20"/>
        </w:rPr>
        <w:t>хувь</w:t>
      </w:r>
      <w:proofErr w:type="spellEnd"/>
      <w:r w:rsidRPr="00A3441D">
        <w:rPr>
          <w:rFonts w:eastAsia="Times New Roman" w:cs="Arial"/>
          <w:sz w:val="20"/>
          <w:szCs w:val="20"/>
        </w:rPr>
        <w:t xml:space="preserve">, </w:t>
      </w:r>
      <w:proofErr w:type="spellStart"/>
      <w:r w:rsidRPr="00A3441D">
        <w:rPr>
          <w:rFonts w:eastAsia="Times New Roman" w:cs="Arial"/>
          <w:sz w:val="20"/>
          <w:szCs w:val="20"/>
        </w:rPr>
        <w:t>хөдөө</w:t>
      </w:r>
      <w:proofErr w:type="spellEnd"/>
      <w:r w:rsidRPr="00A3441D">
        <w:rPr>
          <w:rFonts w:eastAsia="Times New Roman" w:cs="Arial"/>
          <w:sz w:val="20"/>
          <w:szCs w:val="20"/>
        </w:rPr>
        <w:t xml:space="preserve"> </w:t>
      </w:r>
      <w:proofErr w:type="spellStart"/>
      <w:r w:rsidRPr="00A3441D">
        <w:rPr>
          <w:rFonts w:eastAsia="Times New Roman" w:cs="Arial"/>
          <w:sz w:val="20"/>
          <w:szCs w:val="20"/>
        </w:rPr>
        <w:t>аж</w:t>
      </w:r>
      <w:proofErr w:type="spellEnd"/>
      <w:r w:rsidRPr="00A3441D">
        <w:rPr>
          <w:rFonts w:eastAsia="Times New Roman" w:cs="Arial"/>
          <w:sz w:val="20"/>
          <w:szCs w:val="20"/>
        </w:rPr>
        <w:t xml:space="preserve"> </w:t>
      </w:r>
      <w:proofErr w:type="spellStart"/>
      <w:r w:rsidRPr="00A3441D">
        <w:rPr>
          <w:rFonts w:eastAsia="Times New Roman" w:cs="Arial"/>
          <w:sz w:val="20"/>
          <w:szCs w:val="20"/>
        </w:rPr>
        <w:t>ахуйн</w:t>
      </w:r>
      <w:proofErr w:type="spellEnd"/>
      <w:r w:rsidRPr="00A3441D">
        <w:rPr>
          <w:rFonts w:eastAsia="Times New Roman" w:cs="Arial"/>
          <w:sz w:val="20"/>
          <w:szCs w:val="20"/>
        </w:rPr>
        <w:t xml:space="preserve"> </w:t>
      </w:r>
      <w:proofErr w:type="spellStart"/>
      <w:r w:rsidRPr="00A3441D">
        <w:rPr>
          <w:rFonts w:eastAsia="Times New Roman" w:cs="Arial"/>
          <w:sz w:val="20"/>
          <w:szCs w:val="20"/>
        </w:rPr>
        <w:t>үйлдвэрлэлийн</w:t>
      </w:r>
      <w:proofErr w:type="spellEnd"/>
      <w:r w:rsidRPr="00A3441D">
        <w:rPr>
          <w:rFonts w:eastAsia="Times New Roman" w:cs="Arial"/>
          <w:sz w:val="20"/>
          <w:szCs w:val="20"/>
        </w:rPr>
        <w:t xml:space="preserve"> </w:t>
      </w:r>
      <w:proofErr w:type="spellStart"/>
      <w:r w:rsidRPr="00A3441D">
        <w:rPr>
          <w:rFonts w:eastAsia="Times New Roman" w:cs="Arial"/>
          <w:sz w:val="20"/>
          <w:szCs w:val="20"/>
        </w:rPr>
        <w:t>орлого</w:t>
      </w:r>
      <w:proofErr w:type="spellEnd"/>
      <w:r w:rsidRPr="00A3441D">
        <w:rPr>
          <w:rFonts w:eastAsia="Times New Roman" w:cs="Arial"/>
          <w:sz w:val="20"/>
          <w:szCs w:val="20"/>
          <w:lang w:val="mn-MN"/>
        </w:rPr>
        <w:t xml:space="preserve"> </w:t>
      </w:r>
      <w:r w:rsidRPr="00A3441D">
        <w:rPr>
          <w:rFonts w:eastAsia="Times New Roman" w:cs="Arial"/>
          <w:sz w:val="20"/>
          <w:szCs w:val="20"/>
        </w:rPr>
        <w:t>15.6</w:t>
      </w:r>
      <w:r>
        <w:rPr>
          <w:rFonts w:eastAsia="Times New Roman" w:cs="Arial"/>
          <w:sz w:val="20"/>
          <w:szCs w:val="20"/>
          <w:lang w:val="mn-MN"/>
        </w:rPr>
        <w:t xml:space="preserve"> </w:t>
      </w:r>
      <w:proofErr w:type="spellStart"/>
      <w:r w:rsidRPr="00A3441D">
        <w:rPr>
          <w:rFonts w:eastAsia="Times New Roman" w:cs="Arial"/>
          <w:sz w:val="20"/>
          <w:szCs w:val="20"/>
        </w:rPr>
        <w:t>хувь</w:t>
      </w:r>
      <w:proofErr w:type="spellEnd"/>
      <w:r w:rsidRPr="00A3441D">
        <w:rPr>
          <w:rFonts w:eastAsia="Times New Roman" w:cs="Arial"/>
          <w:sz w:val="20"/>
          <w:szCs w:val="20"/>
        </w:rPr>
        <w:t xml:space="preserve">, </w:t>
      </w:r>
      <w:proofErr w:type="spellStart"/>
      <w:r w:rsidRPr="00A3441D">
        <w:rPr>
          <w:rFonts w:eastAsia="Times New Roman" w:cs="Arial"/>
          <w:sz w:val="20"/>
          <w:szCs w:val="20"/>
        </w:rPr>
        <w:t>хөдөө</w:t>
      </w:r>
      <w:proofErr w:type="spellEnd"/>
      <w:r w:rsidRPr="00A3441D">
        <w:rPr>
          <w:rFonts w:eastAsia="Times New Roman" w:cs="Arial"/>
          <w:sz w:val="20"/>
          <w:szCs w:val="20"/>
        </w:rPr>
        <w:t xml:space="preserve"> </w:t>
      </w:r>
      <w:proofErr w:type="spellStart"/>
      <w:r w:rsidRPr="00A3441D">
        <w:rPr>
          <w:rFonts w:eastAsia="Times New Roman" w:cs="Arial"/>
          <w:sz w:val="20"/>
          <w:szCs w:val="20"/>
        </w:rPr>
        <w:t>аж</w:t>
      </w:r>
      <w:proofErr w:type="spellEnd"/>
      <w:r w:rsidRPr="00A3441D">
        <w:rPr>
          <w:rFonts w:eastAsia="Times New Roman" w:cs="Arial"/>
          <w:sz w:val="20"/>
          <w:szCs w:val="20"/>
        </w:rPr>
        <w:t xml:space="preserve"> </w:t>
      </w:r>
      <w:proofErr w:type="spellStart"/>
      <w:r w:rsidRPr="00A3441D">
        <w:rPr>
          <w:rFonts w:eastAsia="Times New Roman" w:cs="Arial"/>
          <w:sz w:val="20"/>
          <w:szCs w:val="20"/>
        </w:rPr>
        <w:t>ахуйн</w:t>
      </w:r>
      <w:proofErr w:type="spellEnd"/>
      <w:r w:rsidRPr="00A3441D">
        <w:rPr>
          <w:rFonts w:eastAsia="Times New Roman" w:cs="Arial"/>
          <w:sz w:val="20"/>
          <w:szCs w:val="20"/>
        </w:rPr>
        <w:t xml:space="preserve"> </w:t>
      </w:r>
      <w:proofErr w:type="spellStart"/>
      <w:r w:rsidRPr="00A3441D">
        <w:rPr>
          <w:rFonts w:eastAsia="Times New Roman" w:cs="Arial"/>
          <w:sz w:val="20"/>
          <w:szCs w:val="20"/>
        </w:rPr>
        <w:t>бус</w:t>
      </w:r>
      <w:proofErr w:type="spellEnd"/>
      <w:r w:rsidRPr="00A3441D">
        <w:rPr>
          <w:rFonts w:eastAsia="Times New Roman" w:cs="Arial"/>
          <w:sz w:val="20"/>
          <w:szCs w:val="20"/>
        </w:rPr>
        <w:t xml:space="preserve"> </w:t>
      </w:r>
      <w:proofErr w:type="spellStart"/>
      <w:r w:rsidRPr="00A3441D">
        <w:rPr>
          <w:rFonts w:eastAsia="Times New Roman" w:cs="Arial"/>
          <w:sz w:val="20"/>
          <w:szCs w:val="20"/>
        </w:rPr>
        <w:t>үйлдвэрлэл</w:t>
      </w:r>
      <w:proofErr w:type="spellEnd"/>
      <w:r w:rsidRPr="00A3441D">
        <w:rPr>
          <w:rFonts w:eastAsia="Times New Roman" w:cs="Arial"/>
          <w:sz w:val="20"/>
          <w:szCs w:val="20"/>
        </w:rPr>
        <w:t xml:space="preserve">, </w:t>
      </w:r>
      <w:proofErr w:type="spellStart"/>
      <w:r w:rsidRPr="00A3441D">
        <w:rPr>
          <w:rFonts w:eastAsia="Times New Roman" w:cs="Arial"/>
          <w:sz w:val="20"/>
          <w:szCs w:val="20"/>
        </w:rPr>
        <w:t>үйлчилгээний</w:t>
      </w:r>
      <w:proofErr w:type="spellEnd"/>
      <w:r w:rsidRPr="00A3441D">
        <w:rPr>
          <w:rFonts w:eastAsia="Times New Roman" w:cs="Arial"/>
          <w:sz w:val="20"/>
          <w:szCs w:val="20"/>
        </w:rPr>
        <w:t xml:space="preserve"> </w:t>
      </w:r>
      <w:proofErr w:type="spellStart"/>
      <w:r w:rsidRPr="00A3441D">
        <w:rPr>
          <w:rFonts w:eastAsia="Times New Roman" w:cs="Arial"/>
          <w:sz w:val="20"/>
          <w:szCs w:val="20"/>
        </w:rPr>
        <w:t>орлого</w:t>
      </w:r>
      <w:proofErr w:type="spellEnd"/>
      <w:r w:rsidRPr="00A3441D">
        <w:rPr>
          <w:rFonts w:eastAsia="Times New Roman" w:cs="Arial"/>
          <w:sz w:val="20"/>
          <w:szCs w:val="20"/>
        </w:rPr>
        <w:t xml:space="preserve"> 2.5</w:t>
      </w:r>
      <w:r>
        <w:rPr>
          <w:rFonts w:eastAsia="Times New Roman" w:cs="Arial"/>
          <w:sz w:val="20"/>
          <w:szCs w:val="20"/>
          <w:lang w:val="mn-MN"/>
        </w:rPr>
        <w:t xml:space="preserve"> </w:t>
      </w:r>
      <w:proofErr w:type="spellStart"/>
      <w:r w:rsidRPr="00A3441D">
        <w:rPr>
          <w:rFonts w:eastAsia="Times New Roman" w:cs="Arial"/>
          <w:sz w:val="20"/>
          <w:szCs w:val="20"/>
        </w:rPr>
        <w:t>хувь</w:t>
      </w:r>
      <w:proofErr w:type="spellEnd"/>
      <w:r w:rsidRPr="00A3441D">
        <w:rPr>
          <w:rFonts w:eastAsia="Times New Roman" w:cs="Arial"/>
          <w:sz w:val="20"/>
          <w:szCs w:val="20"/>
        </w:rPr>
        <w:t xml:space="preserve">, </w:t>
      </w:r>
      <w:proofErr w:type="spellStart"/>
      <w:r w:rsidRPr="00A3441D">
        <w:rPr>
          <w:rFonts w:eastAsia="Times New Roman" w:cs="Arial"/>
          <w:sz w:val="20"/>
          <w:szCs w:val="20"/>
        </w:rPr>
        <w:t>бусад</w:t>
      </w:r>
      <w:proofErr w:type="spellEnd"/>
      <w:r w:rsidRPr="00A3441D">
        <w:rPr>
          <w:rFonts w:eastAsia="Times New Roman" w:cs="Arial"/>
          <w:sz w:val="20"/>
          <w:szCs w:val="20"/>
        </w:rPr>
        <w:t xml:space="preserve"> </w:t>
      </w:r>
      <w:proofErr w:type="spellStart"/>
      <w:r w:rsidRPr="00A3441D">
        <w:rPr>
          <w:rFonts w:eastAsia="Times New Roman" w:cs="Arial"/>
          <w:sz w:val="20"/>
          <w:szCs w:val="20"/>
        </w:rPr>
        <w:t>орлого</w:t>
      </w:r>
      <w:proofErr w:type="spellEnd"/>
      <w:r w:rsidRPr="00A3441D">
        <w:rPr>
          <w:rFonts w:eastAsia="Times New Roman" w:cs="Arial"/>
          <w:sz w:val="20"/>
          <w:szCs w:val="20"/>
        </w:rPr>
        <w:t xml:space="preserve"> 12.6хувийг </w:t>
      </w:r>
      <w:proofErr w:type="spellStart"/>
      <w:r w:rsidRPr="00A3441D">
        <w:rPr>
          <w:rFonts w:eastAsia="Times New Roman" w:cs="Arial"/>
          <w:sz w:val="20"/>
          <w:szCs w:val="20"/>
        </w:rPr>
        <w:t>эзэлж</w:t>
      </w:r>
      <w:proofErr w:type="spellEnd"/>
      <w:r w:rsidRPr="00A3441D">
        <w:rPr>
          <w:rFonts w:eastAsia="Times New Roman" w:cs="Arial"/>
          <w:sz w:val="20"/>
          <w:szCs w:val="20"/>
        </w:rPr>
        <w:t xml:space="preserve"> </w:t>
      </w:r>
      <w:proofErr w:type="spellStart"/>
      <w:r w:rsidRPr="00A3441D">
        <w:rPr>
          <w:rFonts w:eastAsia="Times New Roman" w:cs="Arial"/>
          <w:sz w:val="20"/>
          <w:szCs w:val="20"/>
        </w:rPr>
        <w:t>байна</w:t>
      </w:r>
      <w:proofErr w:type="spellEnd"/>
    </w:p>
    <w:p w:rsidR="009B6A9C" w:rsidRPr="00A3441D" w:rsidRDefault="009B6A9C" w:rsidP="009B6A9C">
      <w:pPr>
        <w:spacing w:after="0" w:line="240" w:lineRule="auto"/>
        <w:jc w:val="both"/>
        <w:rPr>
          <w:rFonts w:eastAsia="Times New Roman" w:cs="Arial"/>
          <w:sz w:val="20"/>
          <w:szCs w:val="20"/>
          <w:lang w:val="mn-MN"/>
        </w:rPr>
      </w:pPr>
    </w:p>
    <w:p w:rsidR="009B6A9C" w:rsidRPr="00A3441D" w:rsidRDefault="009B6A9C" w:rsidP="009B6A9C">
      <w:pPr>
        <w:spacing w:after="0" w:line="240" w:lineRule="auto"/>
        <w:jc w:val="both"/>
        <w:rPr>
          <w:rFonts w:eastAsia="Times New Roman" w:cs="Arial"/>
          <w:sz w:val="20"/>
          <w:szCs w:val="20"/>
          <w:lang w:val="mn-MN"/>
        </w:rPr>
      </w:pPr>
    </w:p>
    <w:p w:rsidR="009B6A9C" w:rsidRPr="00A3441D" w:rsidRDefault="009B6A9C" w:rsidP="009B6A9C">
      <w:pPr>
        <w:spacing w:after="0" w:line="240" w:lineRule="auto"/>
        <w:jc w:val="both"/>
        <w:rPr>
          <w:rFonts w:eastAsia="Times New Roman" w:cs="Arial"/>
          <w:sz w:val="20"/>
          <w:szCs w:val="20"/>
        </w:rPr>
      </w:pPr>
      <w:proofErr w:type="spellStart"/>
      <w:r w:rsidRPr="00A3441D">
        <w:rPr>
          <w:rFonts w:eastAsia="Times New Roman" w:cs="Arial"/>
          <w:sz w:val="20"/>
          <w:szCs w:val="20"/>
        </w:rPr>
        <w:t>Сард</w:t>
      </w:r>
      <w:proofErr w:type="spellEnd"/>
      <w:r w:rsidRPr="00A3441D">
        <w:rPr>
          <w:rFonts w:eastAsia="Times New Roman" w:cs="Arial"/>
          <w:sz w:val="20"/>
          <w:szCs w:val="20"/>
        </w:rPr>
        <w:t xml:space="preserve"> дунджаар 500.0-700.0</w:t>
      </w:r>
      <w:r>
        <w:rPr>
          <w:rFonts w:eastAsia="Times New Roman" w:cs="Arial"/>
          <w:sz w:val="20"/>
          <w:szCs w:val="20"/>
          <w:lang w:val="mn-MN"/>
        </w:rPr>
        <w:t xml:space="preserve"> </w:t>
      </w:r>
      <w:proofErr w:type="spellStart"/>
      <w:r w:rsidRPr="00A3441D">
        <w:rPr>
          <w:rFonts w:eastAsia="Times New Roman" w:cs="Arial"/>
          <w:sz w:val="20"/>
          <w:szCs w:val="20"/>
        </w:rPr>
        <w:t>мянган</w:t>
      </w:r>
      <w:proofErr w:type="spellEnd"/>
      <w:r w:rsidRPr="00A3441D">
        <w:rPr>
          <w:rFonts w:eastAsia="Times New Roman" w:cs="Arial"/>
          <w:sz w:val="20"/>
          <w:szCs w:val="20"/>
        </w:rPr>
        <w:t xml:space="preserve"> </w:t>
      </w:r>
      <w:proofErr w:type="spellStart"/>
      <w:r w:rsidRPr="00A3441D">
        <w:rPr>
          <w:rFonts w:eastAsia="Times New Roman" w:cs="Arial"/>
          <w:sz w:val="20"/>
          <w:szCs w:val="20"/>
        </w:rPr>
        <w:t>төгрөгийн</w:t>
      </w:r>
      <w:proofErr w:type="spellEnd"/>
      <w:r>
        <w:rPr>
          <w:rFonts w:eastAsia="Times New Roman" w:cs="Arial"/>
          <w:sz w:val="20"/>
          <w:szCs w:val="20"/>
          <w:lang w:val="mn-MN"/>
        </w:rPr>
        <w:t xml:space="preserve"> </w:t>
      </w:r>
      <w:proofErr w:type="spellStart"/>
      <w:r w:rsidRPr="00A3441D">
        <w:rPr>
          <w:rFonts w:eastAsia="Times New Roman" w:cs="Arial"/>
          <w:sz w:val="20"/>
          <w:szCs w:val="20"/>
        </w:rPr>
        <w:t>мөнгөн</w:t>
      </w:r>
      <w:proofErr w:type="spellEnd"/>
      <w:r w:rsidRPr="00A3441D">
        <w:rPr>
          <w:rFonts w:eastAsia="Times New Roman" w:cs="Arial"/>
          <w:sz w:val="20"/>
          <w:szCs w:val="20"/>
        </w:rPr>
        <w:t xml:space="preserve"> </w:t>
      </w:r>
      <w:proofErr w:type="spellStart"/>
      <w:r w:rsidRPr="00A3441D">
        <w:rPr>
          <w:rFonts w:eastAsia="Times New Roman" w:cs="Arial"/>
          <w:sz w:val="20"/>
          <w:szCs w:val="20"/>
        </w:rPr>
        <w:t>орлоготой</w:t>
      </w:r>
      <w:proofErr w:type="spellEnd"/>
      <w:r w:rsidRPr="00A3441D">
        <w:rPr>
          <w:rFonts w:eastAsia="Times New Roman" w:cs="Arial"/>
          <w:sz w:val="20"/>
          <w:szCs w:val="20"/>
        </w:rPr>
        <w:t xml:space="preserve"> </w:t>
      </w:r>
      <w:proofErr w:type="spellStart"/>
      <w:r w:rsidRPr="00A3441D">
        <w:rPr>
          <w:rFonts w:eastAsia="Times New Roman" w:cs="Arial"/>
          <w:sz w:val="20"/>
          <w:szCs w:val="20"/>
        </w:rPr>
        <w:t>өрхийн</w:t>
      </w:r>
      <w:proofErr w:type="spellEnd"/>
      <w:r w:rsidRPr="00A3441D">
        <w:rPr>
          <w:rFonts w:eastAsia="Times New Roman" w:cs="Arial"/>
          <w:sz w:val="20"/>
          <w:szCs w:val="20"/>
        </w:rPr>
        <w:t xml:space="preserve"> </w:t>
      </w:r>
      <w:proofErr w:type="spellStart"/>
      <w:r w:rsidRPr="00A3441D">
        <w:rPr>
          <w:rFonts w:eastAsia="Times New Roman" w:cs="Arial"/>
          <w:sz w:val="20"/>
          <w:szCs w:val="20"/>
        </w:rPr>
        <w:t>дундаж</w:t>
      </w:r>
      <w:proofErr w:type="spellEnd"/>
      <w:r w:rsidRPr="00A3441D">
        <w:rPr>
          <w:rFonts w:eastAsia="Times New Roman" w:cs="Arial"/>
          <w:sz w:val="20"/>
          <w:szCs w:val="20"/>
        </w:rPr>
        <w:t xml:space="preserve"> </w:t>
      </w:r>
      <w:proofErr w:type="spellStart"/>
      <w:r w:rsidRPr="00A3441D">
        <w:rPr>
          <w:rFonts w:eastAsia="Times New Roman" w:cs="Arial"/>
          <w:sz w:val="20"/>
          <w:szCs w:val="20"/>
        </w:rPr>
        <w:t>орлогын</w:t>
      </w:r>
      <w:proofErr w:type="spellEnd"/>
      <w:r w:rsidRPr="00A3441D">
        <w:rPr>
          <w:rFonts w:eastAsia="Times New Roman" w:cs="Arial"/>
          <w:sz w:val="20"/>
          <w:szCs w:val="20"/>
        </w:rPr>
        <w:t xml:space="preserve"> </w:t>
      </w:r>
      <w:proofErr w:type="spellStart"/>
      <w:r w:rsidRPr="00A3441D">
        <w:rPr>
          <w:rFonts w:eastAsia="Times New Roman" w:cs="Arial"/>
          <w:sz w:val="20"/>
          <w:szCs w:val="20"/>
        </w:rPr>
        <w:t>бүтцийг</w:t>
      </w:r>
      <w:proofErr w:type="spellEnd"/>
      <w:r w:rsidRPr="00A3441D">
        <w:rPr>
          <w:rFonts w:eastAsia="Times New Roman" w:cs="Arial"/>
          <w:sz w:val="20"/>
          <w:szCs w:val="20"/>
        </w:rPr>
        <w:t xml:space="preserve"> </w:t>
      </w:r>
      <w:proofErr w:type="spellStart"/>
      <w:r w:rsidRPr="00A3441D">
        <w:rPr>
          <w:rFonts w:eastAsia="Times New Roman" w:cs="Arial"/>
          <w:sz w:val="20"/>
          <w:szCs w:val="20"/>
        </w:rPr>
        <w:t>авч</w:t>
      </w:r>
      <w:proofErr w:type="spellEnd"/>
      <w:r w:rsidRPr="00A3441D">
        <w:rPr>
          <w:rFonts w:eastAsia="Times New Roman" w:cs="Arial"/>
          <w:sz w:val="20"/>
          <w:szCs w:val="20"/>
        </w:rPr>
        <w:t xml:space="preserve"> </w:t>
      </w:r>
      <w:proofErr w:type="spellStart"/>
      <w:r w:rsidRPr="00A3441D">
        <w:rPr>
          <w:rFonts w:eastAsia="Times New Roman" w:cs="Arial"/>
          <w:sz w:val="20"/>
          <w:szCs w:val="20"/>
        </w:rPr>
        <w:t>үзвэл</w:t>
      </w:r>
      <w:proofErr w:type="spellEnd"/>
      <w:r w:rsidRPr="00A3441D">
        <w:rPr>
          <w:rFonts w:eastAsia="Times New Roman" w:cs="Arial"/>
          <w:sz w:val="20"/>
          <w:szCs w:val="20"/>
        </w:rPr>
        <w:t>,</w:t>
      </w:r>
      <w:r w:rsidRPr="00A3441D">
        <w:rPr>
          <w:rFonts w:eastAsia="Times New Roman" w:cs="Arial"/>
          <w:sz w:val="20"/>
          <w:szCs w:val="20"/>
          <w:lang w:val="mn-MN"/>
        </w:rPr>
        <w:t xml:space="preserve"> </w:t>
      </w:r>
      <w:proofErr w:type="spellStart"/>
      <w:r w:rsidRPr="00A3441D">
        <w:rPr>
          <w:rFonts w:eastAsia="Times New Roman" w:cs="Arial"/>
          <w:sz w:val="20"/>
          <w:szCs w:val="20"/>
        </w:rPr>
        <w:t>цалин</w:t>
      </w:r>
      <w:proofErr w:type="spellEnd"/>
      <w:r w:rsidRPr="00A3441D">
        <w:rPr>
          <w:rFonts w:eastAsia="Times New Roman" w:cs="Arial"/>
          <w:sz w:val="20"/>
          <w:szCs w:val="20"/>
        </w:rPr>
        <w:t xml:space="preserve">, </w:t>
      </w:r>
      <w:proofErr w:type="spellStart"/>
      <w:r w:rsidRPr="00A3441D">
        <w:rPr>
          <w:rFonts w:eastAsia="Times New Roman" w:cs="Arial"/>
          <w:sz w:val="20"/>
          <w:szCs w:val="20"/>
        </w:rPr>
        <w:t>хөлсний</w:t>
      </w:r>
      <w:proofErr w:type="spellEnd"/>
      <w:r w:rsidRPr="00A3441D">
        <w:rPr>
          <w:rFonts w:eastAsia="Times New Roman" w:cs="Arial"/>
          <w:sz w:val="20"/>
          <w:szCs w:val="20"/>
        </w:rPr>
        <w:t xml:space="preserve"> </w:t>
      </w:r>
      <w:proofErr w:type="spellStart"/>
      <w:r w:rsidRPr="00A3441D">
        <w:rPr>
          <w:rFonts w:eastAsia="Times New Roman" w:cs="Arial"/>
          <w:sz w:val="20"/>
          <w:szCs w:val="20"/>
        </w:rPr>
        <w:t>орлого</w:t>
      </w:r>
      <w:proofErr w:type="spellEnd"/>
      <w:r w:rsidRPr="00A3441D">
        <w:rPr>
          <w:rFonts w:eastAsia="Times New Roman" w:cs="Arial"/>
          <w:sz w:val="20"/>
          <w:szCs w:val="20"/>
        </w:rPr>
        <w:t xml:space="preserve"> 44.2</w:t>
      </w:r>
      <w:r>
        <w:rPr>
          <w:rFonts w:eastAsia="Times New Roman" w:cs="Arial"/>
          <w:sz w:val="20"/>
          <w:szCs w:val="20"/>
          <w:lang w:val="mn-MN"/>
        </w:rPr>
        <w:t xml:space="preserve"> </w:t>
      </w:r>
      <w:proofErr w:type="spellStart"/>
      <w:r w:rsidRPr="00A3441D">
        <w:rPr>
          <w:rFonts w:eastAsia="Times New Roman" w:cs="Arial"/>
          <w:sz w:val="20"/>
          <w:szCs w:val="20"/>
        </w:rPr>
        <w:t>хувь</w:t>
      </w:r>
      <w:proofErr w:type="spellEnd"/>
      <w:r w:rsidRPr="00A3441D">
        <w:rPr>
          <w:rFonts w:eastAsia="Times New Roman" w:cs="Arial"/>
          <w:sz w:val="20"/>
          <w:szCs w:val="20"/>
        </w:rPr>
        <w:t xml:space="preserve">, </w:t>
      </w:r>
      <w:proofErr w:type="spellStart"/>
      <w:r w:rsidRPr="00A3441D">
        <w:rPr>
          <w:rFonts w:eastAsia="Times New Roman" w:cs="Arial"/>
          <w:sz w:val="20"/>
          <w:szCs w:val="20"/>
        </w:rPr>
        <w:t>тэтгэвэр</w:t>
      </w:r>
      <w:proofErr w:type="spellEnd"/>
      <w:r w:rsidRPr="00A3441D">
        <w:rPr>
          <w:rFonts w:eastAsia="Times New Roman" w:cs="Arial"/>
          <w:sz w:val="20"/>
          <w:szCs w:val="20"/>
        </w:rPr>
        <w:t xml:space="preserve">, </w:t>
      </w:r>
      <w:proofErr w:type="spellStart"/>
      <w:r w:rsidRPr="00A3441D">
        <w:rPr>
          <w:rFonts w:eastAsia="Times New Roman" w:cs="Arial"/>
          <w:sz w:val="20"/>
          <w:szCs w:val="20"/>
        </w:rPr>
        <w:t>тэтгэмжийн</w:t>
      </w:r>
      <w:proofErr w:type="spellEnd"/>
      <w:r w:rsidRPr="00A3441D">
        <w:rPr>
          <w:rFonts w:eastAsia="Times New Roman" w:cs="Arial"/>
          <w:sz w:val="20"/>
          <w:szCs w:val="20"/>
        </w:rPr>
        <w:t xml:space="preserve"> </w:t>
      </w:r>
      <w:proofErr w:type="spellStart"/>
      <w:r w:rsidRPr="00A3441D">
        <w:rPr>
          <w:rFonts w:eastAsia="Times New Roman" w:cs="Arial"/>
          <w:sz w:val="20"/>
          <w:szCs w:val="20"/>
        </w:rPr>
        <w:t>орлого</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r w:rsidRPr="00A3441D">
        <w:rPr>
          <w:rFonts w:eastAsia="Times New Roman" w:cs="Arial"/>
          <w:sz w:val="20"/>
          <w:szCs w:val="20"/>
        </w:rPr>
        <w:t xml:space="preserve">31.5 </w:t>
      </w:r>
      <w:proofErr w:type="spellStart"/>
      <w:r w:rsidRPr="00A3441D">
        <w:rPr>
          <w:rFonts w:eastAsia="Times New Roman" w:cs="Arial"/>
          <w:sz w:val="20"/>
          <w:szCs w:val="20"/>
        </w:rPr>
        <w:t>хувь</w:t>
      </w:r>
      <w:proofErr w:type="spellEnd"/>
      <w:r w:rsidRPr="00A3441D">
        <w:rPr>
          <w:rFonts w:eastAsia="Times New Roman" w:cs="Arial"/>
          <w:sz w:val="20"/>
          <w:szCs w:val="20"/>
        </w:rPr>
        <w:t xml:space="preserve">, </w:t>
      </w:r>
      <w:proofErr w:type="spellStart"/>
      <w:r w:rsidRPr="00A3441D">
        <w:rPr>
          <w:rFonts w:eastAsia="Times New Roman" w:cs="Arial"/>
          <w:sz w:val="20"/>
          <w:szCs w:val="20"/>
        </w:rPr>
        <w:t>хөдөө</w:t>
      </w:r>
      <w:proofErr w:type="spellEnd"/>
      <w:r w:rsidRPr="00A3441D">
        <w:rPr>
          <w:rFonts w:eastAsia="Times New Roman" w:cs="Arial"/>
          <w:sz w:val="20"/>
          <w:szCs w:val="20"/>
        </w:rPr>
        <w:t xml:space="preserve"> </w:t>
      </w:r>
      <w:proofErr w:type="spellStart"/>
      <w:r w:rsidRPr="00A3441D">
        <w:rPr>
          <w:rFonts w:eastAsia="Times New Roman" w:cs="Arial"/>
          <w:sz w:val="20"/>
          <w:szCs w:val="20"/>
        </w:rPr>
        <w:t>аж</w:t>
      </w:r>
      <w:proofErr w:type="spellEnd"/>
      <w:r w:rsidRPr="00A3441D">
        <w:rPr>
          <w:rFonts w:eastAsia="Times New Roman" w:cs="Arial"/>
          <w:sz w:val="20"/>
          <w:szCs w:val="20"/>
        </w:rPr>
        <w:t xml:space="preserve"> </w:t>
      </w:r>
      <w:proofErr w:type="spellStart"/>
      <w:r w:rsidRPr="00A3441D">
        <w:rPr>
          <w:rFonts w:eastAsia="Times New Roman" w:cs="Arial"/>
          <w:sz w:val="20"/>
          <w:szCs w:val="20"/>
        </w:rPr>
        <w:t>ахуйн</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proofErr w:type="spellStart"/>
      <w:r w:rsidRPr="00A3441D">
        <w:rPr>
          <w:rFonts w:eastAsia="Times New Roman" w:cs="Arial"/>
          <w:sz w:val="20"/>
          <w:szCs w:val="20"/>
        </w:rPr>
        <w:t>үйлдвэрлэлийн</w:t>
      </w:r>
      <w:proofErr w:type="spellEnd"/>
      <w:r w:rsidRPr="00A3441D">
        <w:rPr>
          <w:rFonts w:eastAsia="Times New Roman" w:cs="Arial"/>
          <w:sz w:val="20"/>
          <w:szCs w:val="20"/>
        </w:rPr>
        <w:t xml:space="preserve"> </w:t>
      </w:r>
      <w:proofErr w:type="spellStart"/>
      <w:r w:rsidRPr="00A3441D">
        <w:rPr>
          <w:rFonts w:eastAsia="Times New Roman" w:cs="Arial"/>
          <w:sz w:val="20"/>
          <w:szCs w:val="20"/>
        </w:rPr>
        <w:t>орлого</w:t>
      </w:r>
      <w:proofErr w:type="spellEnd"/>
      <w:r w:rsidRPr="00A3441D">
        <w:rPr>
          <w:rFonts w:eastAsia="Times New Roman" w:cs="Arial"/>
          <w:sz w:val="20"/>
          <w:szCs w:val="20"/>
        </w:rPr>
        <w:t xml:space="preserve"> 8.5хувь, </w:t>
      </w:r>
      <w:proofErr w:type="spellStart"/>
      <w:r w:rsidRPr="00A3441D">
        <w:rPr>
          <w:rFonts w:eastAsia="Times New Roman" w:cs="Arial"/>
          <w:sz w:val="20"/>
          <w:szCs w:val="20"/>
        </w:rPr>
        <w:t>хөдөө</w:t>
      </w:r>
      <w:proofErr w:type="spellEnd"/>
      <w:r w:rsidRPr="00A3441D">
        <w:rPr>
          <w:rFonts w:eastAsia="Times New Roman" w:cs="Arial"/>
          <w:sz w:val="20"/>
          <w:szCs w:val="20"/>
        </w:rPr>
        <w:t xml:space="preserve"> </w:t>
      </w:r>
      <w:proofErr w:type="spellStart"/>
      <w:r w:rsidRPr="00A3441D">
        <w:rPr>
          <w:rFonts w:eastAsia="Times New Roman" w:cs="Arial"/>
          <w:sz w:val="20"/>
          <w:szCs w:val="20"/>
        </w:rPr>
        <w:t>аж</w:t>
      </w:r>
      <w:proofErr w:type="spellEnd"/>
      <w:r w:rsidRPr="00A3441D">
        <w:rPr>
          <w:rFonts w:eastAsia="Times New Roman" w:cs="Arial"/>
          <w:sz w:val="20"/>
          <w:szCs w:val="20"/>
        </w:rPr>
        <w:t xml:space="preserve"> </w:t>
      </w:r>
      <w:proofErr w:type="spellStart"/>
      <w:r w:rsidRPr="00A3441D">
        <w:rPr>
          <w:rFonts w:eastAsia="Times New Roman" w:cs="Arial"/>
          <w:sz w:val="20"/>
          <w:szCs w:val="20"/>
        </w:rPr>
        <w:t>ахуйн</w:t>
      </w:r>
      <w:proofErr w:type="spellEnd"/>
      <w:r w:rsidRPr="00A3441D">
        <w:rPr>
          <w:rFonts w:eastAsia="Times New Roman" w:cs="Arial"/>
          <w:sz w:val="20"/>
          <w:szCs w:val="20"/>
        </w:rPr>
        <w:t xml:space="preserve"> </w:t>
      </w:r>
      <w:proofErr w:type="spellStart"/>
      <w:r w:rsidRPr="00A3441D">
        <w:rPr>
          <w:rFonts w:eastAsia="Times New Roman" w:cs="Arial"/>
          <w:sz w:val="20"/>
          <w:szCs w:val="20"/>
        </w:rPr>
        <w:t>бус</w:t>
      </w:r>
      <w:proofErr w:type="spellEnd"/>
      <w:r w:rsidRPr="00A3441D">
        <w:rPr>
          <w:rFonts w:eastAsia="Times New Roman" w:cs="Arial"/>
          <w:sz w:val="20"/>
          <w:szCs w:val="20"/>
        </w:rPr>
        <w:t xml:space="preserve"> </w:t>
      </w:r>
      <w:proofErr w:type="spellStart"/>
      <w:r w:rsidRPr="00A3441D">
        <w:rPr>
          <w:rFonts w:eastAsia="Times New Roman" w:cs="Arial"/>
          <w:sz w:val="20"/>
          <w:szCs w:val="20"/>
        </w:rPr>
        <w:t>үйлдвэрлэл</w:t>
      </w:r>
      <w:proofErr w:type="spellEnd"/>
      <w:r w:rsidRPr="00A3441D">
        <w:rPr>
          <w:rFonts w:eastAsia="Times New Roman" w:cs="Arial"/>
          <w:sz w:val="20"/>
          <w:szCs w:val="20"/>
        </w:rPr>
        <w:t xml:space="preserve">, </w:t>
      </w:r>
      <w:proofErr w:type="spellStart"/>
      <w:r w:rsidRPr="00A3441D">
        <w:rPr>
          <w:rFonts w:eastAsia="Times New Roman" w:cs="Arial"/>
          <w:sz w:val="20"/>
          <w:szCs w:val="20"/>
        </w:rPr>
        <w:t>үйлчилгээний</w:t>
      </w:r>
      <w:proofErr w:type="spellEnd"/>
      <w:r w:rsidRPr="00A3441D">
        <w:rPr>
          <w:rFonts w:eastAsia="Times New Roman" w:cs="Arial"/>
          <w:sz w:val="20"/>
          <w:szCs w:val="20"/>
        </w:rPr>
        <w:t xml:space="preserve"> </w:t>
      </w:r>
      <w:proofErr w:type="spellStart"/>
      <w:r w:rsidRPr="00A3441D">
        <w:rPr>
          <w:rFonts w:eastAsia="Times New Roman" w:cs="Arial"/>
          <w:sz w:val="20"/>
          <w:szCs w:val="20"/>
        </w:rPr>
        <w:t>орлого</w:t>
      </w:r>
      <w:proofErr w:type="spellEnd"/>
      <w:r w:rsidRPr="00A3441D">
        <w:rPr>
          <w:rFonts w:eastAsia="Times New Roman" w:cs="Arial"/>
          <w:sz w:val="20"/>
          <w:szCs w:val="20"/>
        </w:rPr>
        <w:t xml:space="preserve"> 8.8</w:t>
      </w:r>
      <w:r>
        <w:rPr>
          <w:rFonts w:eastAsia="Times New Roman" w:cs="Arial"/>
          <w:sz w:val="20"/>
          <w:szCs w:val="20"/>
          <w:lang w:val="mn-MN"/>
        </w:rPr>
        <w:t xml:space="preserve"> </w:t>
      </w:r>
      <w:proofErr w:type="spellStart"/>
      <w:r w:rsidRPr="00A3441D">
        <w:rPr>
          <w:rFonts w:eastAsia="Times New Roman" w:cs="Arial"/>
          <w:sz w:val="20"/>
          <w:szCs w:val="20"/>
        </w:rPr>
        <w:t>хувь</w:t>
      </w:r>
      <w:proofErr w:type="spellEnd"/>
      <w:r w:rsidRPr="00A3441D">
        <w:rPr>
          <w:rFonts w:eastAsia="Times New Roman" w:cs="Arial"/>
          <w:sz w:val="20"/>
          <w:szCs w:val="20"/>
        </w:rPr>
        <w:t xml:space="preserve">, </w:t>
      </w:r>
      <w:proofErr w:type="spellStart"/>
      <w:r w:rsidRPr="00A3441D">
        <w:rPr>
          <w:rFonts w:eastAsia="Times New Roman" w:cs="Arial"/>
          <w:sz w:val="20"/>
          <w:szCs w:val="20"/>
        </w:rPr>
        <w:t>бусад</w:t>
      </w:r>
      <w:proofErr w:type="spellEnd"/>
      <w:r w:rsidRPr="00A3441D">
        <w:rPr>
          <w:rFonts w:eastAsia="Times New Roman" w:cs="Arial"/>
          <w:sz w:val="20"/>
          <w:szCs w:val="20"/>
        </w:rPr>
        <w:t xml:space="preserve"> </w:t>
      </w:r>
      <w:proofErr w:type="spellStart"/>
      <w:r w:rsidRPr="00A3441D">
        <w:rPr>
          <w:rFonts w:eastAsia="Times New Roman" w:cs="Arial"/>
          <w:sz w:val="20"/>
          <w:szCs w:val="20"/>
        </w:rPr>
        <w:t>орлого</w:t>
      </w:r>
      <w:proofErr w:type="spellEnd"/>
      <w:r w:rsidRPr="00A3441D">
        <w:rPr>
          <w:rFonts w:eastAsia="Times New Roman" w:cs="Arial"/>
          <w:sz w:val="20"/>
          <w:szCs w:val="20"/>
        </w:rPr>
        <w:t xml:space="preserve"> 7.0</w:t>
      </w:r>
      <w:r>
        <w:rPr>
          <w:rFonts w:eastAsia="Times New Roman" w:cs="Arial"/>
          <w:sz w:val="20"/>
          <w:szCs w:val="20"/>
          <w:lang w:val="mn-MN"/>
        </w:rPr>
        <w:t xml:space="preserve"> </w:t>
      </w:r>
      <w:proofErr w:type="spellStart"/>
      <w:r w:rsidRPr="00A3441D">
        <w:rPr>
          <w:rFonts w:eastAsia="Times New Roman" w:cs="Arial"/>
          <w:sz w:val="20"/>
          <w:szCs w:val="20"/>
        </w:rPr>
        <w:t>хувийг</w:t>
      </w:r>
      <w:proofErr w:type="spellEnd"/>
      <w:r w:rsidRPr="00A3441D">
        <w:rPr>
          <w:rFonts w:eastAsia="Times New Roman" w:cs="Arial"/>
          <w:sz w:val="20"/>
          <w:szCs w:val="20"/>
        </w:rPr>
        <w:t xml:space="preserve"> </w:t>
      </w:r>
      <w:proofErr w:type="spellStart"/>
      <w:r w:rsidRPr="00A3441D">
        <w:rPr>
          <w:rFonts w:eastAsia="Times New Roman" w:cs="Arial"/>
          <w:sz w:val="20"/>
          <w:szCs w:val="20"/>
        </w:rPr>
        <w:t>эзэлж</w:t>
      </w:r>
      <w:proofErr w:type="spellEnd"/>
      <w:r w:rsidRPr="00A3441D">
        <w:rPr>
          <w:rFonts w:eastAsia="Times New Roman" w:cs="Arial"/>
          <w:sz w:val="20"/>
          <w:szCs w:val="20"/>
        </w:rPr>
        <w:t xml:space="preserve"> </w:t>
      </w:r>
      <w:proofErr w:type="spellStart"/>
      <w:r w:rsidRPr="00A3441D">
        <w:rPr>
          <w:rFonts w:eastAsia="Times New Roman" w:cs="Arial"/>
          <w:sz w:val="20"/>
          <w:szCs w:val="20"/>
        </w:rPr>
        <w:t>байна</w:t>
      </w:r>
      <w:proofErr w:type="spellEnd"/>
    </w:p>
    <w:p w:rsidR="009B6A9C" w:rsidRPr="00A3441D" w:rsidRDefault="009B6A9C" w:rsidP="009B6A9C">
      <w:pPr>
        <w:spacing w:after="0" w:line="240" w:lineRule="auto"/>
        <w:jc w:val="both"/>
        <w:rPr>
          <w:rFonts w:eastAsia="Times New Roman" w:cs="Arial"/>
          <w:sz w:val="20"/>
          <w:szCs w:val="20"/>
          <w:lang w:val="mn-MN"/>
        </w:rPr>
      </w:pPr>
    </w:p>
    <w:p w:rsidR="009B6A9C" w:rsidRPr="00A3441D" w:rsidRDefault="009B6A9C" w:rsidP="009B6A9C">
      <w:pPr>
        <w:spacing w:after="0" w:line="240" w:lineRule="auto"/>
        <w:jc w:val="both"/>
        <w:rPr>
          <w:rFonts w:eastAsia="Times New Roman" w:cs="Arial"/>
          <w:sz w:val="20"/>
          <w:szCs w:val="20"/>
          <w:lang w:val="mn-MN"/>
        </w:rPr>
      </w:pPr>
    </w:p>
    <w:p w:rsidR="009B6A9C" w:rsidRPr="00A3441D" w:rsidRDefault="009B6A9C" w:rsidP="009B6A9C">
      <w:pPr>
        <w:spacing w:after="0" w:line="240" w:lineRule="auto"/>
        <w:jc w:val="both"/>
        <w:rPr>
          <w:rFonts w:eastAsia="Times New Roman" w:cs="Arial"/>
          <w:color w:val="5B9BD5" w:themeColor="accent1"/>
          <w:szCs w:val="24"/>
          <w:lang w:val="mn-MN"/>
        </w:rPr>
      </w:pPr>
    </w:p>
    <w:p w:rsidR="009B6A9C" w:rsidRPr="00A3441D" w:rsidRDefault="009B6A9C" w:rsidP="009B6A9C">
      <w:pPr>
        <w:spacing w:after="0" w:line="240" w:lineRule="auto"/>
        <w:jc w:val="both"/>
        <w:rPr>
          <w:rFonts w:eastAsia="Times New Roman" w:cs="Arial"/>
          <w:color w:val="5B9BD5" w:themeColor="accent1"/>
          <w:szCs w:val="24"/>
          <w:lang w:val="mn-MN"/>
        </w:rPr>
      </w:pPr>
      <w:proofErr w:type="spellStart"/>
      <w:proofErr w:type="gramStart"/>
      <w:r w:rsidRPr="00A3441D">
        <w:rPr>
          <w:rFonts w:eastAsia="Times New Roman" w:cs="Arial"/>
          <w:color w:val="5B9BD5" w:themeColor="accent1"/>
          <w:szCs w:val="24"/>
        </w:rPr>
        <w:t>Өрхийн</w:t>
      </w:r>
      <w:proofErr w:type="spellEnd"/>
      <w:r w:rsidRPr="00A3441D">
        <w:rPr>
          <w:rFonts w:eastAsia="Times New Roman" w:cs="Arial"/>
          <w:color w:val="5B9BD5" w:themeColor="accent1"/>
          <w:szCs w:val="24"/>
          <w:lang w:val="mn-MN"/>
        </w:rPr>
        <w:t xml:space="preserve">  </w:t>
      </w:r>
      <w:proofErr w:type="spellStart"/>
      <w:r w:rsidRPr="00A3441D">
        <w:rPr>
          <w:rFonts w:eastAsia="Times New Roman" w:cs="Arial"/>
          <w:color w:val="5B9BD5" w:themeColor="accent1"/>
          <w:szCs w:val="24"/>
        </w:rPr>
        <w:t>сарын</w:t>
      </w:r>
      <w:proofErr w:type="spellEnd"/>
      <w:proofErr w:type="gramEnd"/>
      <w:r w:rsidRPr="00A3441D">
        <w:rPr>
          <w:rFonts w:eastAsia="Times New Roman" w:cs="Arial"/>
          <w:color w:val="5B9BD5" w:themeColor="accent1"/>
          <w:szCs w:val="24"/>
        </w:rPr>
        <w:t xml:space="preserve"> </w:t>
      </w:r>
      <w:r w:rsidRPr="00A3441D">
        <w:rPr>
          <w:rFonts w:eastAsia="Times New Roman" w:cs="Arial"/>
          <w:color w:val="5B9BD5" w:themeColor="accent1"/>
          <w:szCs w:val="24"/>
          <w:lang w:val="mn-MN"/>
        </w:rPr>
        <w:t xml:space="preserve"> </w:t>
      </w:r>
      <w:proofErr w:type="spellStart"/>
      <w:r w:rsidRPr="00A3441D">
        <w:rPr>
          <w:rFonts w:eastAsia="Times New Roman" w:cs="Arial"/>
          <w:color w:val="5B9BD5" w:themeColor="accent1"/>
          <w:szCs w:val="24"/>
        </w:rPr>
        <w:t>дундаж</w:t>
      </w:r>
      <w:proofErr w:type="spellEnd"/>
      <w:r w:rsidRPr="00A3441D">
        <w:rPr>
          <w:rFonts w:eastAsia="Times New Roman" w:cs="Arial"/>
          <w:color w:val="5B9BD5" w:themeColor="accent1"/>
          <w:szCs w:val="24"/>
          <w:lang w:val="mn-MN"/>
        </w:rPr>
        <w:t xml:space="preserve">  </w:t>
      </w:r>
      <w:r w:rsidRPr="00A3441D">
        <w:rPr>
          <w:rFonts w:eastAsia="Times New Roman" w:cs="Arial"/>
          <w:color w:val="5B9BD5" w:themeColor="accent1"/>
          <w:szCs w:val="24"/>
        </w:rPr>
        <w:t xml:space="preserve"> </w:t>
      </w:r>
      <w:proofErr w:type="spellStart"/>
      <w:r w:rsidRPr="00A3441D">
        <w:rPr>
          <w:rFonts w:eastAsia="Times New Roman" w:cs="Arial"/>
          <w:color w:val="5B9BD5" w:themeColor="accent1"/>
          <w:szCs w:val="24"/>
        </w:rPr>
        <w:t>зарлага</w:t>
      </w:r>
      <w:proofErr w:type="spellEnd"/>
    </w:p>
    <w:p w:rsidR="009B6A9C" w:rsidRPr="00A3441D" w:rsidRDefault="009B6A9C" w:rsidP="009B6A9C">
      <w:pPr>
        <w:spacing w:after="0" w:line="240" w:lineRule="auto"/>
        <w:jc w:val="both"/>
        <w:rPr>
          <w:rFonts w:eastAsia="Times New Roman" w:cs="Arial"/>
          <w:sz w:val="20"/>
          <w:szCs w:val="20"/>
        </w:rPr>
      </w:pPr>
      <w:r w:rsidRPr="00A3441D">
        <w:rPr>
          <w:rFonts w:eastAsia="Times New Roman" w:cs="Arial"/>
          <w:sz w:val="20"/>
          <w:szCs w:val="20"/>
          <w:lang w:val="mn-MN"/>
        </w:rPr>
        <w:t xml:space="preserve"> </w:t>
      </w:r>
      <w:proofErr w:type="spellStart"/>
      <w:r w:rsidRPr="00A3441D">
        <w:rPr>
          <w:rFonts w:eastAsia="Times New Roman" w:cs="Arial"/>
          <w:sz w:val="20"/>
          <w:szCs w:val="20"/>
        </w:rPr>
        <w:t>Нэг</w:t>
      </w:r>
      <w:proofErr w:type="spellEnd"/>
      <w:r w:rsidRPr="00A3441D">
        <w:rPr>
          <w:rFonts w:eastAsia="Times New Roman" w:cs="Arial"/>
          <w:sz w:val="20"/>
          <w:szCs w:val="20"/>
        </w:rPr>
        <w:t xml:space="preserve"> </w:t>
      </w:r>
      <w:proofErr w:type="spellStart"/>
      <w:r w:rsidRPr="00A3441D">
        <w:rPr>
          <w:rFonts w:eastAsia="Times New Roman" w:cs="Arial"/>
          <w:sz w:val="20"/>
          <w:szCs w:val="20"/>
        </w:rPr>
        <w:t>өрхийн</w:t>
      </w:r>
      <w:proofErr w:type="spellEnd"/>
      <w:r w:rsidRPr="00A3441D">
        <w:rPr>
          <w:rFonts w:eastAsia="Times New Roman" w:cs="Arial"/>
          <w:sz w:val="20"/>
          <w:szCs w:val="20"/>
        </w:rPr>
        <w:t xml:space="preserve"> </w:t>
      </w:r>
      <w:proofErr w:type="spellStart"/>
      <w:r w:rsidRPr="00A3441D">
        <w:rPr>
          <w:rFonts w:eastAsia="Times New Roman" w:cs="Arial"/>
          <w:sz w:val="20"/>
          <w:szCs w:val="20"/>
        </w:rPr>
        <w:t>сарын</w:t>
      </w:r>
      <w:proofErr w:type="spellEnd"/>
      <w:r w:rsidRPr="00A3441D">
        <w:rPr>
          <w:rFonts w:eastAsia="Times New Roman" w:cs="Arial"/>
          <w:sz w:val="20"/>
          <w:szCs w:val="20"/>
        </w:rPr>
        <w:t xml:space="preserve"> </w:t>
      </w:r>
      <w:proofErr w:type="spellStart"/>
      <w:r w:rsidRPr="00A3441D">
        <w:rPr>
          <w:rFonts w:eastAsia="Times New Roman" w:cs="Arial"/>
          <w:sz w:val="20"/>
          <w:szCs w:val="20"/>
        </w:rPr>
        <w:t>дундаж</w:t>
      </w:r>
      <w:proofErr w:type="spellEnd"/>
      <w:r w:rsidRPr="00A3441D">
        <w:rPr>
          <w:rFonts w:eastAsia="Times New Roman" w:cs="Arial"/>
          <w:sz w:val="20"/>
          <w:szCs w:val="20"/>
        </w:rPr>
        <w:t xml:space="preserve"> </w:t>
      </w:r>
      <w:proofErr w:type="spellStart"/>
      <w:r w:rsidRPr="00A3441D">
        <w:rPr>
          <w:rFonts w:eastAsia="Times New Roman" w:cs="Arial"/>
          <w:sz w:val="20"/>
          <w:szCs w:val="20"/>
        </w:rPr>
        <w:t>зарлага</w:t>
      </w:r>
      <w:proofErr w:type="spellEnd"/>
      <w:r w:rsidRPr="00A3441D">
        <w:rPr>
          <w:rFonts w:eastAsia="Times New Roman" w:cs="Arial"/>
          <w:sz w:val="20"/>
          <w:szCs w:val="20"/>
          <w:lang w:val="mn-MN"/>
        </w:rPr>
        <w:t xml:space="preserve"> </w:t>
      </w:r>
      <w:r w:rsidRPr="00A3441D">
        <w:rPr>
          <w:rFonts w:eastAsia="Times New Roman" w:cs="Arial"/>
          <w:sz w:val="20"/>
          <w:szCs w:val="20"/>
        </w:rPr>
        <w:t>2016</w:t>
      </w:r>
      <w:r>
        <w:rPr>
          <w:rFonts w:eastAsia="Times New Roman" w:cs="Arial"/>
          <w:sz w:val="20"/>
          <w:szCs w:val="20"/>
          <w:lang w:val="mn-MN"/>
        </w:rPr>
        <w:t xml:space="preserve"> </w:t>
      </w:r>
      <w:proofErr w:type="spellStart"/>
      <w:r w:rsidRPr="00A3441D">
        <w:rPr>
          <w:rFonts w:eastAsia="Times New Roman" w:cs="Arial"/>
          <w:sz w:val="20"/>
          <w:szCs w:val="20"/>
        </w:rPr>
        <w:t>оны</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r w:rsidRPr="00A3441D">
        <w:rPr>
          <w:rFonts w:eastAsia="Times New Roman" w:cs="Arial"/>
          <w:sz w:val="20"/>
          <w:szCs w:val="20"/>
        </w:rPr>
        <w:t>4</w:t>
      </w:r>
      <w:r w:rsidRPr="00A3441D">
        <w:rPr>
          <w:rFonts w:eastAsia="Times New Roman" w:cs="Arial"/>
          <w:sz w:val="20"/>
          <w:szCs w:val="20"/>
          <w:lang w:val="mn-MN"/>
        </w:rPr>
        <w:t xml:space="preserve"> </w:t>
      </w:r>
      <w:proofErr w:type="spellStart"/>
      <w:r w:rsidRPr="00A3441D">
        <w:rPr>
          <w:rFonts w:eastAsia="Times New Roman" w:cs="Arial"/>
          <w:sz w:val="20"/>
          <w:szCs w:val="20"/>
        </w:rPr>
        <w:t>дүгээр</w:t>
      </w:r>
      <w:proofErr w:type="spellEnd"/>
      <w:r w:rsidRPr="00A3441D">
        <w:rPr>
          <w:rFonts w:eastAsia="Times New Roman" w:cs="Arial"/>
          <w:sz w:val="20"/>
          <w:szCs w:val="20"/>
        </w:rPr>
        <w:t xml:space="preserve"> </w:t>
      </w:r>
      <w:proofErr w:type="spellStart"/>
      <w:r w:rsidRPr="00A3441D">
        <w:rPr>
          <w:rFonts w:eastAsia="Times New Roman" w:cs="Arial"/>
          <w:sz w:val="20"/>
          <w:szCs w:val="20"/>
        </w:rPr>
        <w:t>улирлын</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proofErr w:type="spellStart"/>
      <w:r w:rsidRPr="00A3441D">
        <w:rPr>
          <w:rFonts w:eastAsia="Times New Roman" w:cs="Arial"/>
          <w:sz w:val="20"/>
          <w:szCs w:val="20"/>
        </w:rPr>
        <w:t>судалгааны</w:t>
      </w:r>
      <w:proofErr w:type="spellEnd"/>
      <w:r w:rsidRPr="00A3441D">
        <w:rPr>
          <w:rFonts w:eastAsia="Times New Roman" w:cs="Arial"/>
          <w:sz w:val="20"/>
          <w:szCs w:val="20"/>
          <w:lang w:val="mn-MN"/>
        </w:rPr>
        <w:t xml:space="preserve"> </w:t>
      </w:r>
      <w:proofErr w:type="spellStart"/>
      <w:r w:rsidRPr="00A3441D">
        <w:rPr>
          <w:rFonts w:eastAsia="Times New Roman" w:cs="Arial"/>
          <w:sz w:val="20"/>
          <w:szCs w:val="20"/>
        </w:rPr>
        <w:t>дүнгээр</w:t>
      </w:r>
      <w:proofErr w:type="spellEnd"/>
      <w:r w:rsidRPr="00A3441D">
        <w:rPr>
          <w:rFonts w:eastAsia="Times New Roman" w:cs="Arial"/>
          <w:sz w:val="20"/>
          <w:szCs w:val="20"/>
          <w:lang w:val="mn-MN"/>
        </w:rPr>
        <w:t xml:space="preserve"> </w:t>
      </w:r>
      <w:r w:rsidRPr="00A3441D">
        <w:rPr>
          <w:rFonts w:eastAsia="Times New Roman" w:cs="Arial"/>
          <w:sz w:val="20"/>
          <w:szCs w:val="20"/>
        </w:rPr>
        <w:t xml:space="preserve">971.1мянган </w:t>
      </w:r>
      <w:r w:rsidRPr="00A3441D">
        <w:rPr>
          <w:rFonts w:eastAsia="Times New Roman" w:cs="Arial"/>
          <w:sz w:val="20"/>
          <w:szCs w:val="20"/>
          <w:lang w:val="mn-MN"/>
        </w:rPr>
        <w:t xml:space="preserve"> </w:t>
      </w:r>
      <w:proofErr w:type="spellStart"/>
      <w:r w:rsidRPr="00A3441D">
        <w:rPr>
          <w:rFonts w:eastAsia="Times New Roman" w:cs="Arial"/>
          <w:sz w:val="20"/>
          <w:szCs w:val="20"/>
        </w:rPr>
        <w:t>төгрөг</w:t>
      </w:r>
      <w:proofErr w:type="spellEnd"/>
      <w:r w:rsidRPr="00A3441D">
        <w:rPr>
          <w:rFonts w:eastAsia="Times New Roman" w:cs="Arial"/>
          <w:sz w:val="20"/>
          <w:szCs w:val="20"/>
          <w:lang w:val="mn-MN"/>
        </w:rPr>
        <w:t xml:space="preserve"> </w:t>
      </w:r>
      <w:proofErr w:type="spellStart"/>
      <w:r w:rsidRPr="00A3441D">
        <w:rPr>
          <w:rFonts w:eastAsia="Times New Roman" w:cs="Arial"/>
          <w:sz w:val="20"/>
          <w:szCs w:val="20"/>
        </w:rPr>
        <w:t>болж</w:t>
      </w:r>
      <w:proofErr w:type="spellEnd"/>
      <w:r w:rsidRPr="00A3441D">
        <w:rPr>
          <w:rFonts w:eastAsia="Times New Roman" w:cs="Arial"/>
          <w:sz w:val="20"/>
          <w:szCs w:val="20"/>
        </w:rPr>
        <w:t xml:space="preserve">, </w:t>
      </w:r>
      <w:proofErr w:type="spellStart"/>
      <w:r w:rsidRPr="00A3441D">
        <w:rPr>
          <w:rFonts w:eastAsia="Times New Roman" w:cs="Arial"/>
          <w:sz w:val="20"/>
          <w:szCs w:val="20"/>
        </w:rPr>
        <w:t>өмнөх</w:t>
      </w:r>
      <w:proofErr w:type="spellEnd"/>
      <w:r w:rsidRPr="00A3441D">
        <w:rPr>
          <w:rFonts w:eastAsia="Times New Roman" w:cs="Arial"/>
          <w:sz w:val="20"/>
          <w:szCs w:val="20"/>
        </w:rPr>
        <w:t xml:space="preserve"> </w:t>
      </w:r>
      <w:proofErr w:type="spellStart"/>
      <w:r w:rsidRPr="00A3441D">
        <w:rPr>
          <w:rFonts w:eastAsia="Times New Roman" w:cs="Arial"/>
          <w:sz w:val="20"/>
          <w:szCs w:val="20"/>
        </w:rPr>
        <w:t>оны</w:t>
      </w:r>
      <w:proofErr w:type="spellEnd"/>
      <w:r w:rsidRPr="00A3441D">
        <w:rPr>
          <w:rFonts w:eastAsia="Times New Roman" w:cs="Arial"/>
          <w:sz w:val="20"/>
          <w:szCs w:val="20"/>
        </w:rPr>
        <w:t xml:space="preserve"> </w:t>
      </w:r>
      <w:proofErr w:type="spellStart"/>
      <w:r w:rsidRPr="00A3441D">
        <w:rPr>
          <w:rFonts w:eastAsia="Times New Roman" w:cs="Arial"/>
          <w:sz w:val="20"/>
          <w:szCs w:val="20"/>
        </w:rPr>
        <w:t>мөн</w:t>
      </w:r>
      <w:proofErr w:type="spellEnd"/>
      <w:r w:rsidRPr="00A3441D">
        <w:rPr>
          <w:rFonts w:eastAsia="Times New Roman" w:cs="Arial"/>
          <w:sz w:val="20"/>
          <w:szCs w:val="20"/>
        </w:rPr>
        <w:t xml:space="preserve"> </w:t>
      </w:r>
      <w:proofErr w:type="spellStart"/>
      <w:r w:rsidRPr="00A3441D">
        <w:rPr>
          <w:rFonts w:eastAsia="Times New Roman" w:cs="Arial"/>
          <w:sz w:val="20"/>
          <w:szCs w:val="20"/>
        </w:rPr>
        <w:t>үеэс</w:t>
      </w:r>
      <w:proofErr w:type="spellEnd"/>
      <w:r w:rsidRPr="00A3441D">
        <w:rPr>
          <w:rFonts w:eastAsia="Times New Roman" w:cs="Arial"/>
          <w:sz w:val="20"/>
          <w:szCs w:val="20"/>
        </w:rPr>
        <w:t xml:space="preserve"> 25.2(2.7%)</w:t>
      </w:r>
      <w:r>
        <w:rPr>
          <w:rFonts w:eastAsia="Times New Roman" w:cs="Arial"/>
          <w:sz w:val="20"/>
          <w:szCs w:val="20"/>
          <w:lang w:val="mn-MN"/>
        </w:rPr>
        <w:t xml:space="preserve"> </w:t>
      </w:r>
      <w:proofErr w:type="spellStart"/>
      <w:r w:rsidRPr="00A3441D">
        <w:rPr>
          <w:rFonts w:eastAsia="Times New Roman" w:cs="Arial"/>
          <w:sz w:val="20"/>
          <w:szCs w:val="20"/>
        </w:rPr>
        <w:t>мянган</w:t>
      </w:r>
      <w:proofErr w:type="spellEnd"/>
      <w:r w:rsidRPr="00A3441D">
        <w:rPr>
          <w:rFonts w:eastAsia="Times New Roman" w:cs="Arial"/>
          <w:sz w:val="20"/>
          <w:szCs w:val="20"/>
        </w:rPr>
        <w:t xml:space="preserve"> </w:t>
      </w:r>
      <w:proofErr w:type="spellStart"/>
      <w:r w:rsidRPr="00A3441D">
        <w:rPr>
          <w:rFonts w:eastAsia="Times New Roman" w:cs="Arial"/>
          <w:sz w:val="20"/>
          <w:szCs w:val="20"/>
        </w:rPr>
        <w:t>төгрөгөөр</w:t>
      </w:r>
      <w:proofErr w:type="spellEnd"/>
      <w:r w:rsidRPr="00A3441D">
        <w:rPr>
          <w:rFonts w:eastAsia="Times New Roman" w:cs="Arial"/>
          <w:sz w:val="20"/>
          <w:szCs w:val="20"/>
          <w:lang w:val="mn-MN"/>
        </w:rPr>
        <w:t xml:space="preserve"> </w:t>
      </w:r>
      <w:proofErr w:type="spellStart"/>
      <w:r w:rsidRPr="00A3441D">
        <w:rPr>
          <w:rFonts w:eastAsia="Times New Roman" w:cs="Arial"/>
          <w:sz w:val="20"/>
          <w:szCs w:val="20"/>
        </w:rPr>
        <w:t>нэмэгдлээ</w:t>
      </w:r>
      <w:proofErr w:type="spellEnd"/>
    </w:p>
    <w:p w:rsidR="009B6A9C" w:rsidRPr="00A3441D" w:rsidRDefault="009B6A9C" w:rsidP="009B6A9C">
      <w:pPr>
        <w:spacing w:after="0" w:line="240" w:lineRule="auto"/>
        <w:jc w:val="both"/>
        <w:rPr>
          <w:rFonts w:eastAsia="Times New Roman" w:cs="Arial"/>
          <w:sz w:val="20"/>
          <w:szCs w:val="20"/>
          <w:lang w:val="mn-MN"/>
        </w:rPr>
      </w:pPr>
    </w:p>
    <w:p w:rsidR="009B6A9C" w:rsidRPr="00A3441D" w:rsidRDefault="009B6A9C" w:rsidP="009B6A9C">
      <w:pPr>
        <w:spacing w:after="0" w:line="240" w:lineRule="auto"/>
        <w:jc w:val="both"/>
        <w:rPr>
          <w:rFonts w:eastAsia="Times New Roman" w:cs="Arial"/>
          <w:sz w:val="20"/>
          <w:szCs w:val="20"/>
          <w:lang w:val="mn-MN"/>
        </w:rPr>
      </w:pPr>
    </w:p>
    <w:p w:rsidR="009B6A9C" w:rsidRPr="00A3441D" w:rsidRDefault="009B6A9C" w:rsidP="009B6A9C">
      <w:pPr>
        <w:spacing w:after="0" w:line="240" w:lineRule="auto"/>
        <w:jc w:val="both"/>
        <w:rPr>
          <w:rFonts w:eastAsia="Times New Roman" w:cs="Arial"/>
          <w:sz w:val="20"/>
          <w:szCs w:val="20"/>
          <w:lang w:val="mn-MN"/>
        </w:rPr>
      </w:pPr>
      <w:r w:rsidRPr="00A3441D">
        <w:rPr>
          <w:noProof/>
          <w:sz w:val="20"/>
          <w:szCs w:val="20"/>
        </w:rPr>
        <w:drawing>
          <wp:inline distT="0" distB="0" distL="0" distR="0" wp14:anchorId="423AE7B2" wp14:editId="68D78056">
            <wp:extent cx="5734820" cy="2648585"/>
            <wp:effectExtent l="0" t="0" r="0" b="0"/>
            <wp:docPr id="5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748653" cy="2654974"/>
                    </a:xfrm>
                    <a:prstGeom prst="rect">
                      <a:avLst/>
                    </a:prstGeom>
                    <a:noFill/>
                    <a:ln w="9525">
                      <a:noFill/>
                      <a:miter lim="800000"/>
                      <a:headEnd/>
                      <a:tailEnd/>
                    </a:ln>
                  </pic:spPr>
                </pic:pic>
              </a:graphicData>
            </a:graphic>
          </wp:inline>
        </w:drawing>
      </w:r>
    </w:p>
    <w:p w:rsidR="009B6A9C" w:rsidRPr="00A3441D" w:rsidRDefault="009B6A9C" w:rsidP="009B6A9C">
      <w:pPr>
        <w:spacing w:after="0" w:line="240" w:lineRule="auto"/>
        <w:jc w:val="both"/>
        <w:rPr>
          <w:rFonts w:eastAsia="Times New Roman" w:cs="Arial"/>
          <w:sz w:val="20"/>
          <w:szCs w:val="20"/>
          <w:lang w:val="mn-MN"/>
        </w:rPr>
      </w:pPr>
    </w:p>
    <w:p w:rsidR="009B6A9C" w:rsidRPr="00A3441D" w:rsidRDefault="009B6A9C" w:rsidP="009B6A9C">
      <w:pPr>
        <w:spacing w:after="0" w:line="240" w:lineRule="auto"/>
        <w:jc w:val="both"/>
        <w:rPr>
          <w:rFonts w:eastAsia="Times New Roman" w:cs="Arial"/>
          <w:sz w:val="20"/>
          <w:szCs w:val="20"/>
          <w:lang w:val="mn-MN"/>
        </w:rPr>
      </w:pPr>
    </w:p>
    <w:p w:rsidR="009B6A9C" w:rsidRDefault="009B6A9C" w:rsidP="009B6A9C">
      <w:pPr>
        <w:spacing w:after="0" w:line="240" w:lineRule="auto"/>
        <w:jc w:val="both"/>
        <w:rPr>
          <w:rFonts w:eastAsia="Times New Roman" w:cs="Arial"/>
          <w:sz w:val="20"/>
          <w:szCs w:val="20"/>
        </w:rPr>
      </w:pPr>
      <w:proofErr w:type="spellStart"/>
      <w:r w:rsidRPr="00A3441D">
        <w:rPr>
          <w:rFonts w:eastAsia="Times New Roman" w:cs="Arial"/>
          <w:sz w:val="20"/>
          <w:szCs w:val="20"/>
        </w:rPr>
        <w:lastRenderedPageBreak/>
        <w:t>Өрхийн</w:t>
      </w:r>
      <w:proofErr w:type="spellEnd"/>
      <w:r w:rsidRPr="00A3441D">
        <w:rPr>
          <w:rFonts w:eastAsia="Times New Roman" w:cs="Arial"/>
          <w:sz w:val="20"/>
          <w:szCs w:val="20"/>
          <w:lang w:val="mn-MN"/>
        </w:rPr>
        <w:t xml:space="preserve"> </w:t>
      </w:r>
      <w:proofErr w:type="spellStart"/>
      <w:r w:rsidRPr="00A3441D">
        <w:rPr>
          <w:rFonts w:eastAsia="Times New Roman" w:cs="Arial"/>
          <w:sz w:val="20"/>
          <w:szCs w:val="20"/>
        </w:rPr>
        <w:t>сарын</w:t>
      </w:r>
      <w:proofErr w:type="spellEnd"/>
      <w:r w:rsidRPr="00A3441D">
        <w:rPr>
          <w:rFonts w:eastAsia="Times New Roman" w:cs="Arial"/>
          <w:sz w:val="20"/>
          <w:szCs w:val="20"/>
        </w:rPr>
        <w:t xml:space="preserve"> </w:t>
      </w:r>
      <w:proofErr w:type="spellStart"/>
      <w:r w:rsidRPr="00A3441D">
        <w:rPr>
          <w:rFonts w:eastAsia="Times New Roman" w:cs="Arial"/>
          <w:sz w:val="20"/>
          <w:szCs w:val="20"/>
        </w:rPr>
        <w:t>дундаж</w:t>
      </w:r>
      <w:proofErr w:type="spellEnd"/>
      <w:r w:rsidRPr="00A3441D">
        <w:rPr>
          <w:rFonts w:eastAsia="Times New Roman" w:cs="Arial"/>
          <w:sz w:val="20"/>
          <w:szCs w:val="20"/>
        </w:rPr>
        <w:t xml:space="preserve"> </w:t>
      </w:r>
      <w:proofErr w:type="spellStart"/>
      <w:r w:rsidRPr="00A3441D">
        <w:rPr>
          <w:rFonts w:eastAsia="Times New Roman" w:cs="Arial"/>
          <w:sz w:val="20"/>
          <w:szCs w:val="20"/>
        </w:rPr>
        <w:t>зарлагыг</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proofErr w:type="spellStart"/>
      <w:r w:rsidRPr="00A3441D">
        <w:rPr>
          <w:rFonts w:eastAsia="Times New Roman" w:cs="Arial"/>
          <w:sz w:val="20"/>
          <w:szCs w:val="20"/>
        </w:rPr>
        <w:t>бүтцээр</w:t>
      </w:r>
      <w:proofErr w:type="spellEnd"/>
      <w:r w:rsidRPr="00A3441D">
        <w:rPr>
          <w:rFonts w:eastAsia="Times New Roman" w:cs="Arial"/>
          <w:sz w:val="20"/>
          <w:szCs w:val="20"/>
        </w:rPr>
        <w:t xml:space="preserve"> </w:t>
      </w:r>
      <w:proofErr w:type="spellStart"/>
      <w:r w:rsidRPr="00A3441D">
        <w:rPr>
          <w:rFonts w:eastAsia="Times New Roman" w:cs="Arial"/>
          <w:sz w:val="20"/>
          <w:szCs w:val="20"/>
        </w:rPr>
        <w:t>нь</w:t>
      </w:r>
      <w:proofErr w:type="spellEnd"/>
      <w:r w:rsidRPr="00A3441D">
        <w:rPr>
          <w:rFonts w:eastAsia="Times New Roman" w:cs="Arial"/>
          <w:sz w:val="20"/>
          <w:szCs w:val="20"/>
        </w:rPr>
        <w:t xml:space="preserve"> </w:t>
      </w:r>
      <w:proofErr w:type="spellStart"/>
      <w:r w:rsidRPr="00A3441D">
        <w:rPr>
          <w:rFonts w:eastAsia="Times New Roman" w:cs="Arial"/>
          <w:sz w:val="20"/>
          <w:szCs w:val="20"/>
        </w:rPr>
        <w:t>задалж</w:t>
      </w:r>
      <w:proofErr w:type="spellEnd"/>
      <w:r w:rsidRPr="00A3441D">
        <w:rPr>
          <w:rFonts w:eastAsia="Times New Roman" w:cs="Arial"/>
          <w:sz w:val="20"/>
          <w:szCs w:val="20"/>
        </w:rPr>
        <w:t xml:space="preserve">, </w:t>
      </w:r>
      <w:proofErr w:type="spellStart"/>
      <w:r w:rsidRPr="00A3441D">
        <w:rPr>
          <w:rFonts w:eastAsia="Times New Roman" w:cs="Arial"/>
          <w:sz w:val="20"/>
          <w:szCs w:val="20"/>
        </w:rPr>
        <w:t>өмнөх</w:t>
      </w:r>
      <w:proofErr w:type="spellEnd"/>
      <w:r w:rsidRPr="00A3441D">
        <w:rPr>
          <w:rFonts w:eastAsia="Times New Roman" w:cs="Arial"/>
          <w:sz w:val="20"/>
          <w:szCs w:val="20"/>
        </w:rPr>
        <w:t xml:space="preserve"> </w:t>
      </w:r>
      <w:proofErr w:type="spellStart"/>
      <w:r w:rsidRPr="00A3441D">
        <w:rPr>
          <w:rFonts w:eastAsia="Times New Roman" w:cs="Arial"/>
          <w:sz w:val="20"/>
          <w:szCs w:val="20"/>
        </w:rPr>
        <w:t>оны</w:t>
      </w:r>
      <w:proofErr w:type="spellEnd"/>
      <w:r w:rsidRPr="00A3441D">
        <w:rPr>
          <w:rFonts w:eastAsia="Times New Roman" w:cs="Arial"/>
          <w:sz w:val="20"/>
          <w:szCs w:val="20"/>
        </w:rPr>
        <w:t xml:space="preserve"> </w:t>
      </w:r>
      <w:proofErr w:type="spellStart"/>
      <w:r w:rsidRPr="00A3441D">
        <w:rPr>
          <w:rFonts w:eastAsia="Times New Roman" w:cs="Arial"/>
          <w:sz w:val="20"/>
          <w:szCs w:val="20"/>
        </w:rPr>
        <w:t>мөн</w:t>
      </w:r>
      <w:proofErr w:type="spellEnd"/>
      <w:r w:rsidRPr="00A3441D">
        <w:rPr>
          <w:rFonts w:eastAsia="Times New Roman" w:cs="Arial"/>
          <w:sz w:val="20"/>
          <w:szCs w:val="20"/>
        </w:rPr>
        <w:t xml:space="preserve"> </w:t>
      </w:r>
      <w:proofErr w:type="spellStart"/>
      <w:r w:rsidRPr="00A3441D">
        <w:rPr>
          <w:rFonts w:eastAsia="Times New Roman" w:cs="Arial"/>
          <w:sz w:val="20"/>
          <w:szCs w:val="20"/>
        </w:rPr>
        <w:t>үетэй</w:t>
      </w:r>
      <w:proofErr w:type="spellEnd"/>
      <w:r w:rsidRPr="00A3441D">
        <w:rPr>
          <w:rFonts w:eastAsia="Times New Roman" w:cs="Arial"/>
          <w:sz w:val="20"/>
          <w:szCs w:val="20"/>
        </w:rPr>
        <w:t xml:space="preserve"> </w:t>
      </w:r>
      <w:proofErr w:type="spellStart"/>
      <w:r w:rsidRPr="00A3441D">
        <w:rPr>
          <w:rFonts w:eastAsia="Times New Roman" w:cs="Arial"/>
          <w:sz w:val="20"/>
          <w:szCs w:val="20"/>
        </w:rPr>
        <w:t>харьцуулбал</w:t>
      </w:r>
      <w:proofErr w:type="spellEnd"/>
      <w:r w:rsidRPr="00A3441D">
        <w:rPr>
          <w:rFonts w:eastAsia="Times New Roman" w:cs="Arial"/>
          <w:sz w:val="20"/>
          <w:szCs w:val="20"/>
        </w:rPr>
        <w:t xml:space="preserve"> 2016 </w:t>
      </w:r>
      <w:proofErr w:type="spellStart"/>
      <w:r w:rsidRPr="00A3441D">
        <w:rPr>
          <w:rFonts w:eastAsia="Times New Roman" w:cs="Arial"/>
          <w:sz w:val="20"/>
          <w:szCs w:val="20"/>
        </w:rPr>
        <w:t>оны</w:t>
      </w:r>
      <w:proofErr w:type="spellEnd"/>
      <w:r w:rsidRPr="00A3441D">
        <w:rPr>
          <w:rFonts w:eastAsia="Times New Roman" w:cs="Arial"/>
          <w:sz w:val="20"/>
          <w:szCs w:val="20"/>
        </w:rPr>
        <w:t xml:space="preserve"> 4 </w:t>
      </w:r>
      <w:proofErr w:type="spellStart"/>
      <w:r w:rsidRPr="00A3441D">
        <w:rPr>
          <w:rFonts w:eastAsia="Times New Roman" w:cs="Arial"/>
          <w:sz w:val="20"/>
          <w:szCs w:val="20"/>
        </w:rPr>
        <w:t>дүгээр</w:t>
      </w:r>
      <w:proofErr w:type="spellEnd"/>
      <w:r w:rsidRPr="00A3441D">
        <w:rPr>
          <w:rFonts w:eastAsia="Times New Roman" w:cs="Arial"/>
          <w:sz w:val="20"/>
          <w:szCs w:val="20"/>
          <w:lang w:val="mn-MN"/>
        </w:rPr>
        <w:t xml:space="preserve"> </w:t>
      </w:r>
      <w:proofErr w:type="spellStart"/>
      <w:r w:rsidRPr="00A3441D">
        <w:rPr>
          <w:rFonts w:eastAsia="Times New Roman" w:cs="Arial"/>
          <w:sz w:val="20"/>
          <w:szCs w:val="20"/>
        </w:rPr>
        <w:t>улиралд</w:t>
      </w:r>
      <w:proofErr w:type="spellEnd"/>
      <w:r w:rsidRPr="00A3441D">
        <w:rPr>
          <w:rFonts w:eastAsia="Times New Roman" w:cs="Arial"/>
          <w:sz w:val="20"/>
          <w:szCs w:val="20"/>
        </w:rPr>
        <w:t xml:space="preserve"> </w:t>
      </w:r>
      <w:proofErr w:type="spellStart"/>
      <w:r w:rsidRPr="00A3441D">
        <w:rPr>
          <w:rFonts w:eastAsia="Times New Roman" w:cs="Arial"/>
          <w:sz w:val="20"/>
          <w:szCs w:val="20"/>
        </w:rPr>
        <w:t>мөнгөн</w:t>
      </w:r>
      <w:proofErr w:type="spellEnd"/>
      <w:r w:rsidRPr="00A3441D">
        <w:rPr>
          <w:rFonts w:eastAsia="Times New Roman" w:cs="Arial"/>
          <w:sz w:val="20"/>
          <w:szCs w:val="20"/>
        </w:rPr>
        <w:t xml:space="preserve"> </w:t>
      </w:r>
      <w:proofErr w:type="spellStart"/>
      <w:r w:rsidRPr="00A3441D">
        <w:rPr>
          <w:rFonts w:eastAsia="Times New Roman" w:cs="Arial"/>
          <w:sz w:val="20"/>
          <w:szCs w:val="20"/>
        </w:rPr>
        <w:t>зарлагын</w:t>
      </w:r>
      <w:proofErr w:type="spellEnd"/>
      <w:r>
        <w:rPr>
          <w:rFonts w:eastAsia="Times New Roman" w:cs="Arial"/>
          <w:sz w:val="20"/>
          <w:szCs w:val="20"/>
          <w:lang w:val="mn-MN"/>
        </w:rPr>
        <w:t xml:space="preserve"> </w:t>
      </w:r>
      <w:proofErr w:type="spellStart"/>
      <w:r w:rsidRPr="00A3441D">
        <w:rPr>
          <w:rFonts w:eastAsia="Times New Roman" w:cs="Arial"/>
          <w:sz w:val="20"/>
          <w:szCs w:val="20"/>
        </w:rPr>
        <w:t>эзлэх</w:t>
      </w:r>
      <w:proofErr w:type="spellEnd"/>
      <w:r w:rsidRPr="00A3441D">
        <w:rPr>
          <w:rFonts w:eastAsia="Times New Roman" w:cs="Arial"/>
          <w:sz w:val="20"/>
          <w:szCs w:val="20"/>
        </w:rPr>
        <w:t xml:space="preserve"> </w:t>
      </w:r>
      <w:proofErr w:type="spellStart"/>
      <w:r w:rsidRPr="00A3441D">
        <w:rPr>
          <w:rFonts w:eastAsia="Times New Roman" w:cs="Arial"/>
          <w:sz w:val="20"/>
          <w:szCs w:val="20"/>
        </w:rPr>
        <w:t>хувь</w:t>
      </w:r>
      <w:proofErr w:type="spellEnd"/>
      <w:r w:rsidRPr="00A3441D">
        <w:rPr>
          <w:rFonts w:eastAsia="Times New Roman" w:cs="Arial"/>
          <w:sz w:val="20"/>
          <w:szCs w:val="20"/>
        </w:rPr>
        <w:t xml:space="preserve"> 1.7</w:t>
      </w:r>
      <w:r>
        <w:rPr>
          <w:rFonts w:eastAsia="Times New Roman" w:cs="Arial"/>
          <w:sz w:val="20"/>
          <w:szCs w:val="20"/>
          <w:lang w:val="mn-MN"/>
        </w:rPr>
        <w:t xml:space="preserve"> </w:t>
      </w:r>
      <w:proofErr w:type="spellStart"/>
      <w:r w:rsidRPr="00A3441D">
        <w:rPr>
          <w:rFonts w:eastAsia="Times New Roman" w:cs="Arial"/>
          <w:sz w:val="20"/>
          <w:szCs w:val="20"/>
        </w:rPr>
        <w:t>пунктээр</w:t>
      </w:r>
      <w:proofErr w:type="spellEnd"/>
      <w:r w:rsidRPr="00A3441D">
        <w:rPr>
          <w:rFonts w:eastAsia="Times New Roman" w:cs="Arial"/>
          <w:sz w:val="20"/>
          <w:szCs w:val="20"/>
        </w:rPr>
        <w:t xml:space="preserve"> </w:t>
      </w:r>
      <w:proofErr w:type="spellStart"/>
      <w:r w:rsidRPr="00A3441D">
        <w:rPr>
          <w:rFonts w:eastAsia="Times New Roman" w:cs="Arial"/>
          <w:sz w:val="20"/>
          <w:szCs w:val="20"/>
        </w:rPr>
        <w:t>нэмэгдэж</w:t>
      </w:r>
      <w:proofErr w:type="spellEnd"/>
      <w:r w:rsidRPr="00A3441D">
        <w:rPr>
          <w:rFonts w:eastAsia="Times New Roman" w:cs="Arial"/>
          <w:sz w:val="20"/>
          <w:szCs w:val="20"/>
        </w:rPr>
        <w:t xml:space="preserve">, </w:t>
      </w:r>
      <w:proofErr w:type="spellStart"/>
      <w:r w:rsidRPr="00A3441D">
        <w:rPr>
          <w:rFonts w:eastAsia="Times New Roman" w:cs="Arial"/>
          <w:sz w:val="20"/>
          <w:szCs w:val="20"/>
        </w:rPr>
        <w:t>бусдаас</w:t>
      </w:r>
      <w:proofErr w:type="spellEnd"/>
      <w:r w:rsidRPr="00A3441D">
        <w:rPr>
          <w:rFonts w:eastAsia="Times New Roman" w:cs="Arial"/>
          <w:sz w:val="20"/>
          <w:szCs w:val="20"/>
        </w:rPr>
        <w:t xml:space="preserve"> </w:t>
      </w:r>
      <w:proofErr w:type="spellStart"/>
      <w:r w:rsidRPr="00A3441D">
        <w:rPr>
          <w:rFonts w:eastAsia="Times New Roman" w:cs="Arial"/>
          <w:sz w:val="20"/>
          <w:szCs w:val="20"/>
        </w:rPr>
        <w:t>үнэгүй</w:t>
      </w:r>
      <w:proofErr w:type="spellEnd"/>
      <w:r w:rsidRPr="00A3441D">
        <w:rPr>
          <w:rFonts w:eastAsia="Times New Roman" w:cs="Arial"/>
          <w:sz w:val="20"/>
          <w:szCs w:val="20"/>
        </w:rPr>
        <w:t xml:space="preserve"> </w:t>
      </w:r>
      <w:proofErr w:type="spellStart"/>
      <w:r w:rsidRPr="00A3441D">
        <w:rPr>
          <w:rFonts w:eastAsia="Times New Roman" w:cs="Arial"/>
          <w:sz w:val="20"/>
          <w:szCs w:val="20"/>
        </w:rPr>
        <w:t>авсан</w:t>
      </w:r>
      <w:proofErr w:type="spellEnd"/>
      <w:r w:rsidRPr="00A3441D">
        <w:rPr>
          <w:rFonts w:eastAsia="Times New Roman" w:cs="Arial"/>
          <w:sz w:val="20"/>
          <w:szCs w:val="20"/>
        </w:rPr>
        <w:t xml:space="preserve"> </w:t>
      </w:r>
      <w:proofErr w:type="spellStart"/>
      <w:r w:rsidRPr="00A3441D">
        <w:rPr>
          <w:rFonts w:eastAsia="Times New Roman" w:cs="Arial"/>
          <w:sz w:val="20"/>
          <w:szCs w:val="20"/>
        </w:rPr>
        <w:t>хүнсний</w:t>
      </w:r>
      <w:proofErr w:type="spellEnd"/>
      <w:r w:rsidRPr="00A3441D">
        <w:rPr>
          <w:rFonts w:eastAsia="Times New Roman" w:cs="Arial"/>
          <w:sz w:val="20"/>
          <w:szCs w:val="20"/>
        </w:rPr>
        <w:t xml:space="preserve"> </w:t>
      </w:r>
      <w:proofErr w:type="spellStart"/>
      <w:r w:rsidRPr="00A3441D">
        <w:rPr>
          <w:rFonts w:eastAsia="Times New Roman" w:cs="Arial"/>
          <w:sz w:val="20"/>
          <w:szCs w:val="20"/>
        </w:rPr>
        <w:t>болон</w:t>
      </w:r>
      <w:proofErr w:type="spellEnd"/>
      <w:r w:rsidRPr="00A3441D">
        <w:rPr>
          <w:rFonts w:eastAsia="Times New Roman" w:cs="Arial"/>
          <w:sz w:val="20"/>
          <w:szCs w:val="20"/>
        </w:rPr>
        <w:t xml:space="preserve"> </w:t>
      </w:r>
      <w:proofErr w:type="spellStart"/>
      <w:r w:rsidRPr="00A3441D">
        <w:rPr>
          <w:rFonts w:eastAsia="Times New Roman" w:cs="Arial"/>
          <w:sz w:val="20"/>
          <w:szCs w:val="20"/>
        </w:rPr>
        <w:t>хүнсний</w:t>
      </w:r>
      <w:proofErr w:type="spellEnd"/>
      <w:r w:rsidRPr="00A3441D">
        <w:rPr>
          <w:rFonts w:eastAsia="Times New Roman" w:cs="Arial"/>
          <w:sz w:val="20"/>
          <w:szCs w:val="20"/>
        </w:rPr>
        <w:t xml:space="preserve"> </w:t>
      </w:r>
      <w:proofErr w:type="spellStart"/>
      <w:r w:rsidRPr="00A3441D">
        <w:rPr>
          <w:rFonts w:eastAsia="Times New Roman" w:cs="Arial"/>
          <w:sz w:val="20"/>
          <w:szCs w:val="20"/>
        </w:rPr>
        <w:t>бус</w:t>
      </w:r>
      <w:proofErr w:type="spellEnd"/>
      <w:r w:rsidRPr="00A3441D">
        <w:rPr>
          <w:rFonts w:eastAsia="Times New Roman" w:cs="Arial"/>
          <w:sz w:val="20"/>
          <w:szCs w:val="20"/>
          <w:lang w:val="mn-MN"/>
        </w:rPr>
        <w:t xml:space="preserve"> </w:t>
      </w:r>
      <w:proofErr w:type="spellStart"/>
      <w:r w:rsidRPr="00A3441D">
        <w:rPr>
          <w:rFonts w:eastAsia="Times New Roman" w:cs="Arial"/>
          <w:sz w:val="20"/>
          <w:szCs w:val="20"/>
        </w:rPr>
        <w:t>бүтээгдэхүүний</w:t>
      </w:r>
      <w:proofErr w:type="spellEnd"/>
      <w:r w:rsidRPr="00A3441D">
        <w:rPr>
          <w:rFonts w:eastAsia="Times New Roman" w:cs="Arial"/>
          <w:sz w:val="20"/>
          <w:szCs w:val="20"/>
        </w:rPr>
        <w:t xml:space="preserve"> </w:t>
      </w:r>
      <w:proofErr w:type="spellStart"/>
      <w:r w:rsidRPr="00A3441D">
        <w:rPr>
          <w:rFonts w:eastAsia="Times New Roman" w:cs="Arial"/>
          <w:sz w:val="20"/>
          <w:szCs w:val="20"/>
        </w:rPr>
        <w:t>эзлэх</w:t>
      </w:r>
      <w:proofErr w:type="spellEnd"/>
      <w:r w:rsidRPr="00A3441D">
        <w:rPr>
          <w:rFonts w:eastAsia="Times New Roman" w:cs="Arial"/>
          <w:sz w:val="20"/>
          <w:szCs w:val="20"/>
        </w:rPr>
        <w:t xml:space="preserve"> </w:t>
      </w:r>
      <w:proofErr w:type="spellStart"/>
      <w:r w:rsidRPr="00A3441D">
        <w:rPr>
          <w:rFonts w:eastAsia="Times New Roman" w:cs="Arial"/>
          <w:sz w:val="20"/>
          <w:szCs w:val="20"/>
        </w:rPr>
        <w:t>хувь</w:t>
      </w:r>
      <w:proofErr w:type="spellEnd"/>
      <w:r>
        <w:rPr>
          <w:rFonts w:eastAsia="Times New Roman" w:cs="Arial"/>
          <w:sz w:val="20"/>
          <w:szCs w:val="20"/>
          <w:lang w:val="mn-MN"/>
        </w:rPr>
        <w:t xml:space="preserve"> </w:t>
      </w:r>
      <w:r w:rsidRPr="00A3441D">
        <w:rPr>
          <w:rFonts w:eastAsia="Times New Roman" w:cs="Arial"/>
          <w:sz w:val="20"/>
          <w:szCs w:val="20"/>
        </w:rPr>
        <w:t>0.9</w:t>
      </w:r>
      <w:r>
        <w:rPr>
          <w:rFonts w:eastAsia="Times New Roman" w:cs="Arial"/>
          <w:sz w:val="20"/>
          <w:szCs w:val="20"/>
          <w:lang w:val="mn-MN"/>
        </w:rPr>
        <w:t xml:space="preserve"> </w:t>
      </w:r>
      <w:proofErr w:type="spellStart"/>
      <w:r w:rsidRPr="00A3441D">
        <w:rPr>
          <w:rFonts w:eastAsia="Times New Roman" w:cs="Arial"/>
          <w:sz w:val="20"/>
          <w:szCs w:val="20"/>
        </w:rPr>
        <w:t>пункт</w:t>
      </w:r>
      <w:proofErr w:type="spellEnd"/>
      <w:r w:rsidRPr="00A3441D">
        <w:rPr>
          <w:rFonts w:eastAsia="Times New Roman" w:cs="Arial"/>
          <w:sz w:val="20"/>
          <w:szCs w:val="20"/>
        </w:rPr>
        <w:t xml:space="preserve">, </w:t>
      </w:r>
      <w:proofErr w:type="spellStart"/>
      <w:r w:rsidRPr="00A3441D">
        <w:rPr>
          <w:rFonts w:eastAsia="Times New Roman" w:cs="Arial"/>
          <w:sz w:val="20"/>
          <w:szCs w:val="20"/>
        </w:rPr>
        <w:t>хувийн</w:t>
      </w:r>
      <w:proofErr w:type="spellEnd"/>
      <w:r w:rsidRPr="00A3441D">
        <w:rPr>
          <w:rFonts w:eastAsia="Times New Roman" w:cs="Arial"/>
          <w:sz w:val="20"/>
          <w:szCs w:val="20"/>
        </w:rPr>
        <w:t xml:space="preserve"> </w:t>
      </w:r>
      <w:proofErr w:type="spellStart"/>
      <w:r w:rsidRPr="00A3441D">
        <w:rPr>
          <w:rFonts w:eastAsia="Times New Roman" w:cs="Arial"/>
          <w:sz w:val="20"/>
          <w:szCs w:val="20"/>
        </w:rPr>
        <w:t>аж</w:t>
      </w:r>
      <w:proofErr w:type="spellEnd"/>
      <w:r w:rsidRPr="00A3441D">
        <w:rPr>
          <w:rFonts w:eastAsia="Times New Roman" w:cs="Arial"/>
          <w:sz w:val="20"/>
          <w:szCs w:val="20"/>
        </w:rPr>
        <w:t xml:space="preserve"> </w:t>
      </w:r>
      <w:proofErr w:type="spellStart"/>
      <w:r w:rsidRPr="00A3441D">
        <w:rPr>
          <w:rFonts w:eastAsia="Times New Roman" w:cs="Arial"/>
          <w:sz w:val="20"/>
          <w:szCs w:val="20"/>
        </w:rPr>
        <w:t>ахуйгаас</w:t>
      </w:r>
      <w:proofErr w:type="spellEnd"/>
      <w:r w:rsidRPr="00A3441D">
        <w:rPr>
          <w:rFonts w:eastAsia="Times New Roman" w:cs="Arial"/>
          <w:sz w:val="20"/>
          <w:szCs w:val="20"/>
        </w:rPr>
        <w:t xml:space="preserve"> </w:t>
      </w:r>
      <w:proofErr w:type="spellStart"/>
      <w:r w:rsidRPr="00A3441D">
        <w:rPr>
          <w:rFonts w:eastAsia="Times New Roman" w:cs="Arial"/>
          <w:sz w:val="20"/>
          <w:szCs w:val="20"/>
        </w:rPr>
        <w:t>хэрэглэсэн</w:t>
      </w:r>
      <w:proofErr w:type="spellEnd"/>
      <w:r w:rsidRPr="00A3441D">
        <w:rPr>
          <w:rFonts w:eastAsia="Times New Roman" w:cs="Arial"/>
          <w:sz w:val="20"/>
          <w:szCs w:val="20"/>
        </w:rPr>
        <w:t xml:space="preserve"> </w:t>
      </w:r>
      <w:proofErr w:type="spellStart"/>
      <w:r w:rsidRPr="00A3441D">
        <w:rPr>
          <w:rFonts w:eastAsia="Times New Roman" w:cs="Arial"/>
          <w:sz w:val="20"/>
          <w:szCs w:val="20"/>
        </w:rPr>
        <w:t>хүнсний</w:t>
      </w:r>
      <w:proofErr w:type="spellEnd"/>
      <w:r w:rsidRPr="00A3441D">
        <w:rPr>
          <w:rFonts w:eastAsia="Times New Roman" w:cs="Arial"/>
          <w:sz w:val="20"/>
          <w:szCs w:val="20"/>
        </w:rPr>
        <w:t xml:space="preserve"> </w:t>
      </w:r>
      <w:proofErr w:type="spellStart"/>
      <w:r w:rsidRPr="00A3441D">
        <w:rPr>
          <w:rFonts w:eastAsia="Times New Roman" w:cs="Arial"/>
          <w:sz w:val="20"/>
          <w:szCs w:val="20"/>
        </w:rPr>
        <w:t>бүтээгдэхүүний</w:t>
      </w:r>
      <w:proofErr w:type="spellEnd"/>
      <w:r w:rsidRPr="00A3441D">
        <w:rPr>
          <w:rFonts w:eastAsia="Times New Roman" w:cs="Arial"/>
          <w:sz w:val="20"/>
          <w:szCs w:val="20"/>
        </w:rPr>
        <w:t xml:space="preserve"> </w:t>
      </w:r>
      <w:proofErr w:type="spellStart"/>
      <w:r w:rsidRPr="00A3441D">
        <w:rPr>
          <w:rFonts w:eastAsia="Times New Roman" w:cs="Arial"/>
          <w:sz w:val="20"/>
          <w:szCs w:val="20"/>
        </w:rPr>
        <w:t>эзлэх</w:t>
      </w:r>
      <w:proofErr w:type="spellEnd"/>
      <w:r w:rsidRPr="00A3441D">
        <w:rPr>
          <w:rFonts w:eastAsia="Times New Roman" w:cs="Arial"/>
          <w:sz w:val="20"/>
          <w:szCs w:val="20"/>
        </w:rPr>
        <w:t xml:space="preserve"> </w:t>
      </w:r>
      <w:proofErr w:type="spellStart"/>
      <w:r w:rsidRPr="00A3441D">
        <w:rPr>
          <w:rFonts w:eastAsia="Times New Roman" w:cs="Arial"/>
          <w:sz w:val="20"/>
          <w:szCs w:val="20"/>
        </w:rPr>
        <w:t>хувь</w:t>
      </w:r>
      <w:proofErr w:type="spellEnd"/>
      <w:r>
        <w:rPr>
          <w:rFonts w:eastAsia="Times New Roman" w:cs="Arial"/>
          <w:sz w:val="20"/>
          <w:szCs w:val="20"/>
          <w:lang w:val="mn-MN"/>
        </w:rPr>
        <w:t xml:space="preserve"> </w:t>
      </w:r>
      <w:r w:rsidRPr="00A3441D">
        <w:rPr>
          <w:rFonts w:eastAsia="Times New Roman" w:cs="Arial"/>
          <w:sz w:val="20"/>
          <w:szCs w:val="20"/>
        </w:rPr>
        <w:t>0.8</w:t>
      </w:r>
      <w:r>
        <w:rPr>
          <w:rFonts w:eastAsia="Times New Roman" w:cs="Arial"/>
          <w:sz w:val="20"/>
          <w:szCs w:val="20"/>
          <w:lang w:val="mn-MN"/>
        </w:rPr>
        <w:t xml:space="preserve"> </w:t>
      </w:r>
      <w:proofErr w:type="spellStart"/>
      <w:r w:rsidRPr="00A3441D">
        <w:rPr>
          <w:rFonts w:eastAsia="Times New Roman" w:cs="Arial"/>
          <w:sz w:val="20"/>
          <w:szCs w:val="20"/>
        </w:rPr>
        <w:t>пунктээр</w:t>
      </w:r>
      <w:proofErr w:type="spellEnd"/>
      <w:r w:rsidRPr="00A3441D">
        <w:rPr>
          <w:rFonts w:eastAsia="Times New Roman" w:cs="Arial"/>
          <w:sz w:val="20"/>
          <w:szCs w:val="20"/>
        </w:rPr>
        <w:t xml:space="preserve"> </w:t>
      </w:r>
      <w:proofErr w:type="spellStart"/>
      <w:r w:rsidRPr="00A3441D">
        <w:rPr>
          <w:rFonts w:eastAsia="Times New Roman" w:cs="Arial"/>
          <w:sz w:val="20"/>
          <w:szCs w:val="20"/>
        </w:rPr>
        <w:t>буурсан</w:t>
      </w:r>
      <w:proofErr w:type="spellEnd"/>
      <w:r w:rsidRPr="00A3441D">
        <w:rPr>
          <w:rFonts w:eastAsia="Times New Roman" w:cs="Arial"/>
          <w:sz w:val="20"/>
          <w:szCs w:val="20"/>
        </w:rPr>
        <w:t xml:space="preserve"> </w:t>
      </w:r>
      <w:proofErr w:type="spellStart"/>
      <w:r w:rsidRPr="00A3441D">
        <w:rPr>
          <w:rFonts w:eastAsia="Times New Roman" w:cs="Arial"/>
          <w:sz w:val="20"/>
          <w:szCs w:val="20"/>
        </w:rPr>
        <w:t>байна</w:t>
      </w:r>
      <w:proofErr w:type="spellEnd"/>
    </w:p>
    <w:p w:rsidR="009B6A9C" w:rsidRDefault="009B6A9C" w:rsidP="009B6A9C">
      <w:pPr>
        <w:spacing w:after="0" w:line="240" w:lineRule="auto"/>
        <w:jc w:val="both"/>
        <w:rPr>
          <w:rFonts w:eastAsia="Times New Roman" w:cs="Arial"/>
          <w:sz w:val="20"/>
          <w:szCs w:val="20"/>
        </w:rPr>
      </w:pPr>
    </w:p>
    <w:p w:rsidR="009B6A9C" w:rsidRPr="00A3441D" w:rsidRDefault="009B6A9C" w:rsidP="009B6A9C">
      <w:pPr>
        <w:spacing w:after="0" w:line="240" w:lineRule="auto"/>
        <w:jc w:val="both"/>
        <w:rPr>
          <w:rFonts w:eastAsia="Times New Roman" w:cs="Arial"/>
          <w:sz w:val="20"/>
          <w:szCs w:val="20"/>
        </w:rPr>
      </w:pPr>
      <w:r w:rsidRPr="00A3441D">
        <w:rPr>
          <w:noProof/>
          <w:sz w:val="20"/>
          <w:szCs w:val="20"/>
        </w:rPr>
        <w:drawing>
          <wp:inline distT="0" distB="0" distL="0" distR="0" wp14:anchorId="2E6359EE" wp14:editId="347DCE83">
            <wp:extent cx="5765333" cy="2726055"/>
            <wp:effectExtent l="0" t="0" r="6985" b="0"/>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768612" cy="2727605"/>
                    </a:xfrm>
                    <a:prstGeom prst="rect">
                      <a:avLst/>
                    </a:prstGeom>
                    <a:noFill/>
                    <a:ln w="9525">
                      <a:noFill/>
                      <a:miter lim="800000"/>
                      <a:headEnd/>
                      <a:tailEnd/>
                    </a:ln>
                  </pic:spPr>
                </pic:pic>
              </a:graphicData>
            </a:graphic>
          </wp:inline>
        </w:drawing>
      </w:r>
    </w:p>
    <w:p w:rsidR="009B6A9C" w:rsidRPr="00A3441D" w:rsidRDefault="009B6A9C" w:rsidP="009B6A9C">
      <w:pPr>
        <w:spacing w:after="0" w:line="240" w:lineRule="auto"/>
        <w:jc w:val="both"/>
        <w:rPr>
          <w:rFonts w:eastAsia="Times New Roman" w:cs="Arial"/>
          <w:sz w:val="20"/>
          <w:szCs w:val="20"/>
          <w:lang w:val="mn-MN"/>
        </w:rPr>
      </w:pPr>
    </w:p>
    <w:p w:rsidR="009B6A9C" w:rsidRPr="00A3441D" w:rsidRDefault="009B6A9C" w:rsidP="009B6A9C">
      <w:pPr>
        <w:spacing w:after="0" w:line="240" w:lineRule="auto"/>
        <w:jc w:val="both"/>
        <w:rPr>
          <w:rFonts w:eastAsia="Times New Roman" w:cs="Arial"/>
          <w:sz w:val="20"/>
          <w:szCs w:val="20"/>
          <w:lang w:val="mn-MN"/>
        </w:rPr>
      </w:pPr>
      <w:proofErr w:type="spellStart"/>
      <w:r w:rsidRPr="00A3441D">
        <w:rPr>
          <w:rFonts w:eastAsia="Times New Roman" w:cs="Arial"/>
          <w:sz w:val="20"/>
          <w:szCs w:val="20"/>
        </w:rPr>
        <w:t>Нэг</w:t>
      </w:r>
      <w:proofErr w:type="spellEnd"/>
      <w:r w:rsidRPr="00A3441D">
        <w:rPr>
          <w:rFonts w:eastAsia="Times New Roman" w:cs="Arial"/>
          <w:sz w:val="20"/>
          <w:szCs w:val="20"/>
        </w:rPr>
        <w:t xml:space="preserve"> </w:t>
      </w:r>
      <w:proofErr w:type="spellStart"/>
      <w:r w:rsidRPr="00A3441D">
        <w:rPr>
          <w:rFonts w:eastAsia="Times New Roman" w:cs="Arial"/>
          <w:sz w:val="20"/>
          <w:szCs w:val="20"/>
        </w:rPr>
        <w:t>өрхийн</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proofErr w:type="spellStart"/>
      <w:r w:rsidRPr="00A3441D">
        <w:rPr>
          <w:rFonts w:eastAsia="Times New Roman" w:cs="Arial"/>
          <w:sz w:val="20"/>
          <w:szCs w:val="20"/>
        </w:rPr>
        <w:t>сарын</w:t>
      </w:r>
      <w:proofErr w:type="spellEnd"/>
      <w:r w:rsidRPr="00A3441D">
        <w:rPr>
          <w:rFonts w:eastAsia="Times New Roman" w:cs="Arial"/>
          <w:sz w:val="20"/>
          <w:szCs w:val="20"/>
        </w:rPr>
        <w:t xml:space="preserve"> </w:t>
      </w:r>
      <w:proofErr w:type="spellStart"/>
      <w:r w:rsidRPr="00A3441D">
        <w:rPr>
          <w:rFonts w:eastAsia="Times New Roman" w:cs="Arial"/>
          <w:sz w:val="20"/>
          <w:szCs w:val="20"/>
        </w:rPr>
        <w:t>дундаж</w:t>
      </w:r>
      <w:proofErr w:type="spellEnd"/>
      <w:r w:rsidRPr="00A3441D">
        <w:rPr>
          <w:rFonts w:eastAsia="Times New Roman" w:cs="Arial"/>
          <w:sz w:val="20"/>
          <w:szCs w:val="20"/>
        </w:rPr>
        <w:t xml:space="preserve"> </w:t>
      </w:r>
      <w:proofErr w:type="spellStart"/>
      <w:r w:rsidRPr="00A3441D">
        <w:rPr>
          <w:rFonts w:eastAsia="Times New Roman" w:cs="Arial"/>
          <w:sz w:val="20"/>
          <w:szCs w:val="20"/>
        </w:rPr>
        <w:t>зарлага</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r w:rsidRPr="00A3441D">
        <w:rPr>
          <w:rFonts w:eastAsia="Times New Roman" w:cs="Arial"/>
          <w:sz w:val="20"/>
          <w:szCs w:val="20"/>
        </w:rPr>
        <w:t xml:space="preserve">2016 </w:t>
      </w:r>
      <w:proofErr w:type="spellStart"/>
      <w:r w:rsidRPr="00A3441D">
        <w:rPr>
          <w:rFonts w:eastAsia="Times New Roman" w:cs="Arial"/>
          <w:sz w:val="20"/>
          <w:szCs w:val="20"/>
        </w:rPr>
        <w:t>оны</w:t>
      </w:r>
      <w:proofErr w:type="spellEnd"/>
      <w:r w:rsidRPr="00A3441D">
        <w:rPr>
          <w:rFonts w:eastAsia="Times New Roman" w:cs="Arial"/>
          <w:sz w:val="20"/>
          <w:szCs w:val="20"/>
        </w:rPr>
        <w:t xml:space="preserve"> 4 </w:t>
      </w:r>
      <w:proofErr w:type="spellStart"/>
      <w:r w:rsidRPr="00A3441D">
        <w:rPr>
          <w:rFonts w:eastAsia="Times New Roman" w:cs="Arial"/>
          <w:sz w:val="20"/>
          <w:szCs w:val="20"/>
        </w:rPr>
        <w:t>дүгээр</w:t>
      </w:r>
      <w:proofErr w:type="spellEnd"/>
      <w:r w:rsidRPr="00A3441D">
        <w:rPr>
          <w:rFonts w:eastAsia="Times New Roman" w:cs="Arial"/>
          <w:sz w:val="20"/>
          <w:szCs w:val="20"/>
        </w:rPr>
        <w:t xml:space="preserve"> </w:t>
      </w:r>
      <w:proofErr w:type="spellStart"/>
      <w:r w:rsidRPr="00A3441D">
        <w:rPr>
          <w:rFonts w:eastAsia="Times New Roman" w:cs="Arial"/>
          <w:sz w:val="20"/>
          <w:szCs w:val="20"/>
        </w:rPr>
        <w:t>улирлын</w:t>
      </w:r>
      <w:proofErr w:type="spellEnd"/>
      <w:r w:rsidRPr="00A3441D">
        <w:rPr>
          <w:rFonts w:eastAsia="Times New Roman" w:cs="Arial"/>
          <w:sz w:val="20"/>
          <w:szCs w:val="20"/>
          <w:lang w:val="mn-MN"/>
        </w:rPr>
        <w:t xml:space="preserve"> </w:t>
      </w:r>
      <w:r w:rsidRPr="00A3441D">
        <w:rPr>
          <w:rFonts w:eastAsia="Times New Roman" w:cs="Arial"/>
          <w:sz w:val="20"/>
          <w:szCs w:val="20"/>
        </w:rPr>
        <w:t xml:space="preserve"> </w:t>
      </w:r>
      <w:proofErr w:type="spellStart"/>
      <w:r w:rsidRPr="00A3441D">
        <w:rPr>
          <w:rFonts w:eastAsia="Times New Roman" w:cs="Arial"/>
          <w:sz w:val="20"/>
          <w:szCs w:val="20"/>
        </w:rPr>
        <w:t>байдлаар</w:t>
      </w:r>
      <w:proofErr w:type="spellEnd"/>
      <w:r w:rsidRPr="00A3441D">
        <w:rPr>
          <w:rFonts w:eastAsia="Times New Roman" w:cs="Arial"/>
          <w:sz w:val="20"/>
          <w:szCs w:val="20"/>
        </w:rPr>
        <w:t xml:space="preserve"> </w:t>
      </w:r>
      <w:proofErr w:type="spellStart"/>
      <w:r w:rsidRPr="00A3441D">
        <w:rPr>
          <w:rFonts w:eastAsia="Times New Roman" w:cs="Arial"/>
          <w:sz w:val="20"/>
          <w:szCs w:val="20"/>
        </w:rPr>
        <w:t>хотод</w:t>
      </w:r>
      <w:proofErr w:type="spellEnd"/>
      <w:r w:rsidRPr="00A3441D">
        <w:rPr>
          <w:rFonts w:eastAsia="Times New Roman" w:cs="Arial"/>
          <w:sz w:val="20"/>
          <w:szCs w:val="20"/>
        </w:rPr>
        <w:t xml:space="preserve"> 1003.2 </w:t>
      </w:r>
      <w:proofErr w:type="spellStart"/>
      <w:r w:rsidRPr="00A3441D">
        <w:rPr>
          <w:rFonts w:eastAsia="Times New Roman" w:cs="Arial"/>
          <w:sz w:val="20"/>
          <w:szCs w:val="20"/>
        </w:rPr>
        <w:t>мянган</w:t>
      </w:r>
      <w:proofErr w:type="spellEnd"/>
      <w:r w:rsidRPr="00A3441D">
        <w:rPr>
          <w:rFonts w:eastAsia="Times New Roman" w:cs="Arial"/>
          <w:sz w:val="20"/>
          <w:szCs w:val="20"/>
        </w:rPr>
        <w:t xml:space="preserve"> </w:t>
      </w:r>
      <w:proofErr w:type="spellStart"/>
      <w:r w:rsidRPr="00A3441D">
        <w:rPr>
          <w:rFonts w:eastAsia="Times New Roman" w:cs="Arial"/>
          <w:sz w:val="20"/>
          <w:szCs w:val="20"/>
        </w:rPr>
        <w:t>төгрөг</w:t>
      </w:r>
      <w:proofErr w:type="spellEnd"/>
      <w:r w:rsidRPr="00A3441D">
        <w:rPr>
          <w:rFonts w:eastAsia="Times New Roman" w:cs="Arial"/>
          <w:sz w:val="20"/>
          <w:szCs w:val="20"/>
        </w:rPr>
        <w:t xml:space="preserve">, </w:t>
      </w:r>
      <w:proofErr w:type="spellStart"/>
      <w:r w:rsidRPr="00A3441D">
        <w:rPr>
          <w:rFonts w:eastAsia="Times New Roman" w:cs="Arial"/>
          <w:sz w:val="20"/>
          <w:szCs w:val="20"/>
        </w:rPr>
        <w:t>хөдөөд</w:t>
      </w:r>
      <w:proofErr w:type="spellEnd"/>
      <w:r w:rsidRPr="00A3441D">
        <w:rPr>
          <w:rFonts w:eastAsia="Times New Roman" w:cs="Arial"/>
          <w:sz w:val="20"/>
          <w:szCs w:val="20"/>
        </w:rPr>
        <w:t xml:space="preserve"> 910.7 </w:t>
      </w:r>
      <w:proofErr w:type="spellStart"/>
      <w:r w:rsidRPr="00A3441D">
        <w:rPr>
          <w:rFonts w:eastAsia="Times New Roman" w:cs="Arial"/>
          <w:sz w:val="20"/>
          <w:szCs w:val="20"/>
        </w:rPr>
        <w:t>мянган</w:t>
      </w:r>
      <w:proofErr w:type="spellEnd"/>
      <w:r w:rsidRPr="00A3441D">
        <w:rPr>
          <w:rFonts w:eastAsia="Times New Roman" w:cs="Arial"/>
          <w:sz w:val="20"/>
          <w:szCs w:val="20"/>
        </w:rPr>
        <w:t xml:space="preserve"> </w:t>
      </w:r>
      <w:proofErr w:type="spellStart"/>
      <w:r w:rsidRPr="00A3441D">
        <w:rPr>
          <w:rFonts w:eastAsia="Times New Roman" w:cs="Arial"/>
          <w:sz w:val="20"/>
          <w:szCs w:val="20"/>
        </w:rPr>
        <w:t>төгрөг</w:t>
      </w:r>
      <w:proofErr w:type="spellEnd"/>
      <w:r w:rsidRPr="00A3441D">
        <w:rPr>
          <w:rFonts w:eastAsia="Times New Roman" w:cs="Arial"/>
          <w:sz w:val="20"/>
          <w:szCs w:val="20"/>
        </w:rPr>
        <w:t xml:space="preserve"> </w:t>
      </w:r>
      <w:proofErr w:type="spellStart"/>
      <w:r w:rsidRPr="00A3441D">
        <w:rPr>
          <w:rFonts w:eastAsia="Times New Roman" w:cs="Arial"/>
          <w:sz w:val="20"/>
          <w:szCs w:val="20"/>
        </w:rPr>
        <w:t>буюу</w:t>
      </w:r>
      <w:proofErr w:type="spellEnd"/>
      <w:r>
        <w:rPr>
          <w:rFonts w:eastAsia="Times New Roman" w:cs="Arial"/>
          <w:sz w:val="20"/>
          <w:szCs w:val="20"/>
          <w:lang w:val="mn-MN"/>
        </w:rPr>
        <w:t xml:space="preserve"> </w:t>
      </w:r>
      <w:proofErr w:type="spellStart"/>
      <w:r w:rsidRPr="00A3441D">
        <w:rPr>
          <w:rFonts w:eastAsia="Times New Roman" w:cs="Arial"/>
          <w:sz w:val="20"/>
          <w:szCs w:val="20"/>
        </w:rPr>
        <w:t>хотынхны</w:t>
      </w:r>
      <w:proofErr w:type="spellEnd"/>
      <w:r w:rsidRPr="00A3441D">
        <w:rPr>
          <w:rFonts w:eastAsia="Times New Roman" w:cs="Arial"/>
          <w:sz w:val="20"/>
          <w:szCs w:val="20"/>
        </w:rPr>
        <w:t xml:space="preserve"> </w:t>
      </w:r>
      <w:proofErr w:type="spellStart"/>
      <w:r w:rsidRPr="00A3441D">
        <w:rPr>
          <w:rFonts w:eastAsia="Times New Roman" w:cs="Arial"/>
          <w:sz w:val="20"/>
          <w:szCs w:val="20"/>
        </w:rPr>
        <w:t>зарлага</w:t>
      </w:r>
      <w:proofErr w:type="spellEnd"/>
      <w:r w:rsidRPr="00A3441D">
        <w:rPr>
          <w:rFonts w:eastAsia="Times New Roman" w:cs="Arial"/>
          <w:sz w:val="20"/>
          <w:szCs w:val="20"/>
        </w:rPr>
        <w:t xml:space="preserve"> </w:t>
      </w:r>
      <w:proofErr w:type="spellStart"/>
      <w:r w:rsidRPr="00A3441D">
        <w:rPr>
          <w:rFonts w:eastAsia="Times New Roman" w:cs="Arial"/>
          <w:sz w:val="20"/>
          <w:szCs w:val="20"/>
        </w:rPr>
        <w:t>хөдөөгийнхнөөс</w:t>
      </w:r>
      <w:proofErr w:type="spellEnd"/>
      <w:r w:rsidRPr="00A3441D">
        <w:rPr>
          <w:rFonts w:eastAsia="Times New Roman" w:cs="Arial"/>
          <w:sz w:val="20"/>
          <w:szCs w:val="20"/>
        </w:rPr>
        <w:t xml:space="preserve"> 92.5 (10.2%) </w:t>
      </w:r>
      <w:proofErr w:type="spellStart"/>
      <w:r w:rsidRPr="00A3441D">
        <w:rPr>
          <w:rFonts w:eastAsia="Times New Roman" w:cs="Arial"/>
          <w:sz w:val="20"/>
          <w:szCs w:val="20"/>
        </w:rPr>
        <w:t>мянган</w:t>
      </w:r>
      <w:proofErr w:type="spellEnd"/>
      <w:r w:rsidRPr="00A3441D">
        <w:rPr>
          <w:rFonts w:eastAsia="Times New Roman" w:cs="Arial"/>
          <w:sz w:val="20"/>
          <w:szCs w:val="20"/>
        </w:rPr>
        <w:t xml:space="preserve"> </w:t>
      </w:r>
      <w:proofErr w:type="spellStart"/>
      <w:r w:rsidRPr="00A3441D">
        <w:rPr>
          <w:rFonts w:eastAsia="Times New Roman" w:cs="Arial"/>
          <w:sz w:val="20"/>
          <w:szCs w:val="20"/>
        </w:rPr>
        <w:t>төгрөгөөр</w:t>
      </w:r>
      <w:proofErr w:type="spellEnd"/>
      <w:r w:rsidRPr="00A3441D">
        <w:rPr>
          <w:rFonts w:eastAsia="Times New Roman" w:cs="Arial"/>
          <w:sz w:val="20"/>
          <w:szCs w:val="20"/>
        </w:rPr>
        <w:t xml:space="preserve"> </w:t>
      </w:r>
      <w:proofErr w:type="spellStart"/>
      <w:r w:rsidRPr="00A3441D">
        <w:rPr>
          <w:rFonts w:eastAsia="Times New Roman" w:cs="Arial"/>
          <w:sz w:val="20"/>
          <w:szCs w:val="20"/>
        </w:rPr>
        <w:t>их</w:t>
      </w:r>
      <w:proofErr w:type="spellEnd"/>
      <w:r w:rsidRPr="00A3441D">
        <w:rPr>
          <w:rFonts w:eastAsia="Times New Roman" w:cs="Arial"/>
          <w:sz w:val="20"/>
          <w:szCs w:val="20"/>
        </w:rPr>
        <w:t xml:space="preserve"> </w:t>
      </w:r>
      <w:proofErr w:type="spellStart"/>
      <w:r w:rsidRPr="00A3441D">
        <w:rPr>
          <w:rFonts w:eastAsia="Times New Roman" w:cs="Arial"/>
          <w:sz w:val="20"/>
          <w:szCs w:val="20"/>
        </w:rPr>
        <w:t>байна</w:t>
      </w:r>
      <w:proofErr w:type="spellEnd"/>
      <w:r w:rsidRPr="00A3441D">
        <w:rPr>
          <w:rFonts w:eastAsia="Times New Roman" w:cs="Arial"/>
          <w:sz w:val="20"/>
          <w:szCs w:val="20"/>
        </w:rPr>
        <w:t xml:space="preserve">. </w:t>
      </w:r>
      <w:proofErr w:type="spellStart"/>
      <w:r w:rsidRPr="00A3441D">
        <w:rPr>
          <w:rFonts w:eastAsia="Times New Roman" w:cs="Arial"/>
          <w:sz w:val="20"/>
          <w:szCs w:val="20"/>
        </w:rPr>
        <w:t>Өрхийн</w:t>
      </w:r>
      <w:proofErr w:type="spellEnd"/>
      <w:r w:rsidRPr="00A3441D">
        <w:rPr>
          <w:rFonts w:eastAsia="Times New Roman" w:cs="Arial"/>
          <w:sz w:val="20"/>
          <w:szCs w:val="20"/>
          <w:lang w:val="mn-MN"/>
        </w:rPr>
        <w:t xml:space="preserve"> </w:t>
      </w:r>
      <w:proofErr w:type="spellStart"/>
      <w:r w:rsidRPr="00A3441D">
        <w:rPr>
          <w:rFonts w:eastAsia="Times New Roman" w:cs="Arial"/>
          <w:sz w:val="20"/>
          <w:szCs w:val="20"/>
        </w:rPr>
        <w:t>сарын</w:t>
      </w:r>
      <w:proofErr w:type="spellEnd"/>
      <w:r w:rsidRPr="00A3441D">
        <w:rPr>
          <w:rFonts w:eastAsia="Times New Roman" w:cs="Arial"/>
          <w:sz w:val="20"/>
          <w:szCs w:val="20"/>
        </w:rPr>
        <w:t xml:space="preserve"> </w:t>
      </w:r>
      <w:proofErr w:type="spellStart"/>
      <w:r w:rsidRPr="00A3441D">
        <w:rPr>
          <w:rFonts w:eastAsia="Times New Roman" w:cs="Arial"/>
          <w:sz w:val="20"/>
          <w:szCs w:val="20"/>
        </w:rPr>
        <w:t>дундаж</w:t>
      </w:r>
      <w:proofErr w:type="spellEnd"/>
      <w:r w:rsidRPr="00A3441D">
        <w:rPr>
          <w:rFonts w:eastAsia="Times New Roman" w:cs="Arial"/>
          <w:sz w:val="20"/>
          <w:szCs w:val="20"/>
        </w:rPr>
        <w:t xml:space="preserve"> </w:t>
      </w:r>
      <w:proofErr w:type="spellStart"/>
      <w:r w:rsidRPr="00A3441D">
        <w:rPr>
          <w:rFonts w:eastAsia="Times New Roman" w:cs="Arial"/>
          <w:sz w:val="20"/>
          <w:szCs w:val="20"/>
        </w:rPr>
        <w:t>зарлагын</w:t>
      </w:r>
      <w:proofErr w:type="spellEnd"/>
      <w:r w:rsidRPr="00A3441D">
        <w:rPr>
          <w:rFonts w:eastAsia="Times New Roman" w:cs="Arial"/>
          <w:sz w:val="20"/>
          <w:szCs w:val="20"/>
        </w:rPr>
        <w:t xml:space="preserve"> </w:t>
      </w:r>
      <w:proofErr w:type="spellStart"/>
      <w:r w:rsidRPr="00A3441D">
        <w:rPr>
          <w:rFonts w:eastAsia="Times New Roman" w:cs="Arial"/>
          <w:sz w:val="20"/>
          <w:szCs w:val="20"/>
        </w:rPr>
        <w:t>бүтцийг</w:t>
      </w:r>
      <w:proofErr w:type="spellEnd"/>
      <w:r>
        <w:rPr>
          <w:rFonts w:eastAsia="Times New Roman" w:cs="Arial"/>
          <w:sz w:val="20"/>
          <w:szCs w:val="20"/>
          <w:lang w:val="mn-MN"/>
        </w:rPr>
        <w:t xml:space="preserve"> </w:t>
      </w:r>
      <w:proofErr w:type="spellStart"/>
      <w:r w:rsidRPr="00A3441D">
        <w:rPr>
          <w:rFonts w:eastAsia="Times New Roman" w:cs="Arial"/>
          <w:sz w:val="20"/>
          <w:szCs w:val="20"/>
        </w:rPr>
        <w:t>хот</w:t>
      </w:r>
      <w:proofErr w:type="spellEnd"/>
      <w:r w:rsidRPr="00A3441D">
        <w:rPr>
          <w:rFonts w:eastAsia="Times New Roman" w:cs="Arial"/>
          <w:sz w:val="20"/>
          <w:szCs w:val="20"/>
        </w:rPr>
        <w:t xml:space="preserve">, </w:t>
      </w:r>
      <w:proofErr w:type="spellStart"/>
      <w:r w:rsidRPr="00A3441D">
        <w:rPr>
          <w:rFonts w:eastAsia="Times New Roman" w:cs="Arial"/>
          <w:sz w:val="20"/>
          <w:szCs w:val="20"/>
        </w:rPr>
        <w:t>хөдөөгөөр</w:t>
      </w:r>
      <w:proofErr w:type="spellEnd"/>
      <w:r w:rsidRPr="00A3441D">
        <w:rPr>
          <w:rFonts w:eastAsia="Times New Roman" w:cs="Arial"/>
          <w:sz w:val="20"/>
          <w:szCs w:val="20"/>
        </w:rPr>
        <w:t xml:space="preserve"> </w:t>
      </w:r>
      <w:proofErr w:type="spellStart"/>
      <w:r w:rsidRPr="00A3441D">
        <w:rPr>
          <w:rFonts w:eastAsia="Times New Roman" w:cs="Arial"/>
          <w:sz w:val="20"/>
          <w:szCs w:val="20"/>
        </w:rPr>
        <w:t>авч</w:t>
      </w:r>
      <w:proofErr w:type="spellEnd"/>
      <w:r w:rsidRPr="00A3441D">
        <w:rPr>
          <w:rFonts w:eastAsia="Times New Roman" w:cs="Arial"/>
          <w:sz w:val="20"/>
          <w:szCs w:val="20"/>
        </w:rPr>
        <w:t xml:space="preserve"> </w:t>
      </w:r>
      <w:proofErr w:type="spellStart"/>
      <w:r w:rsidRPr="00A3441D">
        <w:rPr>
          <w:rFonts w:eastAsia="Times New Roman" w:cs="Arial"/>
          <w:sz w:val="20"/>
          <w:szCs w:val="20"/>
        </w:rPr>
        <w:t>үзвэл</w:t>
      </w:r>
      <w:proofErr w:type="spellEnd"/>
      <w:r w:rsidRPr="00A3441D">
        <w:rPr>
          <w:rFonts w:eastAsia="Times New Roman" w:cs="Arial"/>
          <w:sz w:val="20"/>
          <w:szCs w:val="20"/>
        </w:rPr>
        <w:t xml:space="preserve">, </w:t>
      </w:r>
      <w:proofErr w:type="spellStart"/>
      <w:r w:rsidRPr="00A3441D">
        <w:rPr>
          <w:rFonts w:eastAsia="Times New Roman" w:cs="Arial"/>
          <w:sz w:val="20"/>
          <w:szCs w:val="20"/>
        </w:rPr>
        <w:t>мөнгөн</w:t>
      </w:r>
      <w:proofErr w:type="spellEnd"/>
      <w:r w:rsidRPr="00A3441D">
        <w:rPr>
          <w:rFonts w:eastAsia="Times New Roman" w:cs="Arial"/>
          <w:sz w:val="20"/>
          <w:szCs w:val="20"/>
        </w:rPr>
        <w:t xml:space="preserve"> </w:t>
      </w:r>
      <w:proofErr w:type="spellStart"/>
      <w:r w:rsidRPr="00A3441D">
        <w:rPr>
          <w:rFonts w:eastAsia="Times New Roman" w:cs="Arial"/>
          <w:sz w:val="20"/>
          <w:szCs w:val="20"/>
        </w:rPr>
        <w:t>зарлагын</w:t>
      </w:r>
      <w:proofErr w:type="spellEnd"/>
      <w:r w:rsidRPr="00A3441D">
        <w:rPr>
          <w:rFonts w:eastAsia="Times New Roman" w:cs="Arial"/>
          <w:sz w:val="20"/>
          <w:szCs w:val="20"/>
        </w:rPr>
        <w:t xml:space="preserve"> </w:t>
      </w:r>
      <w:proofErr w:type="spellStart"/>
      <w:r w:rsidRPr="00A3441D">
        <w:rPr>
          <w:rFonts w:eastAsia="Times New Roman" w:cs="Arial"/>
          <w:sz w:val="20"/>
          <w:szCs w:val="20"/>
        </w:rPr>
        <w:t>эзлэх</w:t>
      </w:r>
      <w:proofErr w:type="spellEnd"/>
      <w:r w:rsidRPr="00A3441D">
        <w:rPr>
          <w:rFonts w:eastAsia="Times New Roman" w:cs="Arial"/>
          <w:sz w:val="20"/>
          <w:szCs w:val="20"/>
        </w:rPr>
        <w:t xml:space="preserve"> </w:t>
      </w:r>
      <w:proofErr w:type="spellStart"/>
      <w:r w:rsidRPr="00A3441D">
        <w:rPr>
          <w:rFonts w:eastAsia="Times New Roman" w:cs="Arial"/>
          <w:sz w:val="20"/>
          <w:szCs w:val="20"/>
        </w:rPr>
        <w:t>хувь</w:t>
      </w:r>
      <w:proofErr w:type="spellEnd"/>
      <w:r w:rsidRPr="00A3441D">
        <w:rPr>
          <w:rFonts w:eastAsia="Times New Roman" w:cs="Arial"/>
          <w:sz w:val="20"/>
          <w:szCs w:val="20"/>
        </w:rPr>
        <w:t xml:space="preserve"> </w:t>
      </w:r>
      <w:proofErr w:type="spellStart"/>
      <w:r w:rsidRPr="00A3441D">
        <w:rPr>
          <w:rFonts w:eastAsia="Times New Roman" w:cs="Arial"/>
          <w:sz w:val="20"/>
          <w:szCs w:val="20"/>
        </w:rPr>
        <w:t>хотод</w:t>
      </w:r>
      <w:proofErr w:type="spellEnd"/>
      <w:r w:rsidRPr="00A3441D">
        <w:rPr>
          <w:rFonts w:eastAsia="Times New Roman" w:cs="Arial"/>
          <w:sz w:val="20"/>
          <w:szCs w:val="20"/>
        </w:rPr>
        <w:t xml:space="preserve"> 95.8</w:t>
      </w:r>
      <w:r>
        <w:rPr>
          <w:rFonts w:eastAsia="Times New Roman" w:cs="Arial"/>
          <w:sz w:val="20"/>
          <w:szCs w:val="20"/>
          <w:lang w:val="mn-MN"/>
        </w:rPr>
        <w:t xml:space="preserve"> </w:t>
      </w:r>
      <w:proofErr w:type="spellStart"/>
      <w:r w:rsidRPr="00A3441D">
        <w:rPr>
          <w:rFonts w:eastAsia="Times New Roman" w:cs="Arial"/>
          <w:sz w:val="20"/>
          <w:szCs w:val="20"/>
        </w:rPr>
        <w:t>хувь</w:t>
      </w:r>
      <w:proofErr w:type="spellEnd"/>
      <w:r w:rsidRPr="00A3441D">
        <w:rPr>
          <w:rFonts w:eastAsia="Times New Roman" w:cs="Arial"/>
          <w:sz w:val="20"/>
          <w:szCs w:val="20"/>
        </w:rPr>
        <w:t xml:space="preserve">, </w:t>
      </w:r>
      <w:proofErr w:type="spellStart"/>
      <w:r w:rsidRPr="00A3441D">
        <w:rPr>
          <w:rFonts w:eastAsia="Times New Roman" w:cs="Arial"/>
          <w:sz w:val="20"/>
          <w:szCs w:val="20"/>
        </w:rPr>
        <w:t>хөдөөд</w:t>
      </w:r>
      <w:proofErr w:type="spellEnd"/>
      <w:r w:rsidRPr="00A3441D">
        <w:rPr>
          <w:rFonts w:eastAsia="Times New Roman" w:cs="Arial"/>
          <w:sz w:val="20"/>
          <w:szCs w:val="20"/>
          <w:lang w:val="mn-MN"/>
        </w:rPr>
        <w:t xml:space="preserve"> </w:t>
      </w:r>
      <w:r w:rsidRPr="00A3441D">
        <w:rPr>
          <w:rFonts w:eastAsia="Times New Roman" w:cs="Arial"/>
          <w:sz w:val="20"/>
          <w:szCs w:val="20"/>
        </w:rPr>
        <w:t xml:space="preserve">85.6 </w:t>
      </w:r>
      <w:proofErr w:type="spellStart"/>
      <w:r w:rsidRPr="00A3441D">
        <w:rPr>
          <w:rFonts w:eastAsia="Times New Roman" w:cs="Arial"/>
          <w:sz w:val="20"/>
          <w:szCs w:val="20"/>
        </w:rPr>
        <w:t>хувь</w:t>
      </w:r>
      <w:proofErr w:type="spellEnd"/>
      <w:r w:rsidRPr="00A3441D">
        <w:rPr>
          <w:rFonts w:eastAsia="Times New Roman" w:cs="Arial"/>
          <w:sz w:val="20"/>
          <w:szCs w:val="20"/>
        </w:rPr>
        <w:t xml:space="preserve">, </w:t>
      </w:r>
      <w:proofErr w:type="spellStart"/>
      <w:r w:rsidRPr="00A3441D">
        <w:rPr>
          <w:rFonts w:eastAsia="Times New Roman" w:cs="Arial"/>
          <w:sz w:val="20"/>
          <w:szCs w:val="20"/>
        </w:rPr>
        <w:t>бусдаас</w:t>
      </w:r>
      <w:proofErr w:type="spellEnd"/>
      <w:r w:rsidRPr="00A3441D">
        <w:rPr>
          <w:rFonts w:eastAsia="Times New Roman" w:cs="Arial"/>
          <w:sz w:val="20"/>
          <w:szCs w:val="20"/>
        </w:rPr>
        <w:t xml:space="preserve"> </w:t>
      </w:r>
      <w:proofErr w:type="spellStart"/>
      <w:r w:rsidRPr="00A3441D">
        <w:rPr>
          <w:rFonts w:eastAsia="Times New Roman" w:cs="Arial"/>
          <w:sz w:val="20"/>
          <w:szCs w:val="20"/>
        </w:rPr>
        <w:t>үнэгүй</w:t>
      </w:r>
      <w:proofErr w:type="spellEnd"/>
      <w:r w:rsidRPr="00A3441D">
        <w:rPr>
          <w:rFonts w:eastAsia="Times New Roman" w:cs="Arial"/>
          <w:sz w:val="20"/>
          <w:szCs w:val="20"/>
        </w:rPr>
        <w:t xml:space="preserve"> </w:t>
      </w:r>
      <w:proofErr w:type="spellStart"/>
      <w:r w:rsidRPr="00A3441D">
        <w:rPr>
          <w:rFonts w:eastAsia="Times New Roman" w:cs="Arial"/>
          <w:sz w:val="20"/>
          <w:szCs w:val="20"/>
        </w:rPr>
        <w:t>авсан</w:t>
      </w:r>
      <w:proofErr w:type="spellEnd"/>
      <w:r w:rsidRPr="00A3441D">
        <w:rPr>
          <w:rFonts w:eastAsia="Times New Roman" w:cs="Arial"/>
          <w:sz w:val="20"/>
          <w:szCs w:val="20"/>
        </w:rPr>
        <w:t xml:space="preserve"> </w:t>
      </w:r>
      <w:proofErr w:type="spellStart"/>
      <w:r w:rsidRPr="00A3441D">
        <w:rPr>
          <w:rFonts w:eastAsia="Times New Roman" w:cs="Arial"/>
          <w:sz w:val="20"/>
          <w:szCs w:val="20"/>
        </w:rPr>
        <w:t>хүнсний</w:t>
      </w:r>
      <w:proofErr w:type="spellEnd"/>
      <w:r w:rsidRPr="00A3441D">
        <w:rPr>
          <w:rFonts w:eastAsia="Times New Roman" w:cs="Arial"/>
          <w:sz w:val="20"/>
          <w:szCs w:val="20"/>
        </w:rPr>
        <w:t xml:space="preserve"> </w:t>
      </w:r>
      <w:proofErr w:type="spellStart"/>
      <w:r w:rsidRPr="00A3441D">
        <w:rPr>
          <w:rFonts w:eastAsia="Times New Roman" w:cs="Arial"/>
          <w:sz w:val="20"/>
          <w:szCs w:val="20"/>
        </w:rPr>
        <w:t>болон</w:t>
      </w:r>
      <w:proofErr w:type="spellEnd"/>
      <w:r w:rsidRPr="00A3441D">
        <w:rPr>
          <w:rFonts w:eastAsia="Times New Roman" w:cs="Arial"/>
          <w:sz w:val="20"/>
          <w:szCs w:val="20"/>
        </w:rPr>
        <w:t xml:space="preserve"> </w:t>
      </w:r>
      <w:proofErr w:type="spellStart"/>
      <w:r w:rsidRPr="00A3441D">
        <w:rPr>
          <w:rFonts w:eastAsia="Times New Roman" w:cs="Arial"/>
          <w:sz w:val="20"/>
          <w:szCs w:val="20"/>
        </w:rPr>
        <w:t>хүнсний</w:t>
      </w:r>
      <w:proofErr w:type="spellEnd"/>
      <w:r w:rsidRPr="00A3441D">
        <w:rPr>
          <w:rFonts w:eastAsia="Times New Roman" w:cs="Arial"/>
          <w:sz w:val="20"/>
          <w:szCs w:val="20"/>
        </w:rPr>
        <w:t xml:space="preserve"> </w:t>
      </w:r>
      <w:proofErr w:type="spellStart"/>
      <w:r w:rsidRPr="00A3441D">
        <w:rPr>
          <w:rFonts w:eastAsia="Times New Roman" w:cs="Arial"/>
          <w:sz w:val="20"/>
          <w:szCs w:val="20"/>
        </w:rPr>
        <w:t>бус</w:t>
      </w:r>
      <w:proofErr w:type="spellEnd"/>
      <w:r w:rsidRPr="00A3441D">
        <w:rPr>
          <w:rFonts w:eastAsia="Times New Roman" w:cs="Arial"/>
          <w:sz w:val="20"/>
          <w:szCs w:val="20"/>
        </w:rPr>
        <w:t xml:space="preserve"> </w:t>
      </w:r>
      <w:proofErr w:type="spellStart"/>
      <w:r w:rsidRPr="00A3441D">
        <w:rPr>
          <w:rFonts w:eastAsia="Times New Roman" w:cs="Arial"/>
          <w:sz w:val="20"/>
          <w:szCs w:val="20"/>
        </w:rPr>
        <w:t>бүтээгдэхүүний</w:t>
      </w:r>
      <w:proofErr w:type="spellEnd"/>
      <w:r w:rsidRPr="00A3441D">
        <w:rPr>
          <w:rFonts w:eastAsia="Times New Roman" w:cs="Arial"/>
          <w:sz w:val="20"/>
          <w:szCs w:val="20"/>
        </w:rPr>
        <w:t xml:space="preserve"> </w:t>
      </w:r>
      <w:proofErr w:type="spellStart"/>
      <w:r w:rsidRPr="00A3441D">
        <w:rPr>
          <w:rFonts w:eastAsia="Times New Roman" w:cs="Arial"/>
          <w:sz w:val="20"/>
          <w:szCs w:val="20"/>
        </w:rPr>
        <w:t>зарлагын</w:t>
      </w:r>
      <w:proofErr w:type="spellEnd"/>
      <w:r w:rsidRPr="00A3441D">
        <w:rPr>
          <w:rFonts w:eastAsia="Times New Roman" w:cs="Arial"/>
          <w:sz w:val="20"/>
          <w:szCs w:val="20"/>
        </w:rPr>
        <w:t xml:space="preserve"> </w:t>
      </w:r>
      <w:proofErr w:type="spellStart"/>
      <w:r w:rsidRPr="00A3441D">
        <w:rPr>
          <w:rFonts w:eastAsia="Times New Roman" w:cs="Arial"/>
          <w:sz w:val="20"/>
          <w:szCs w:val="20"/>
        </w:rPr>
        <w:t>эзлэх</w:t>
      </w:r>
      <w:proofErr w:type="spellEnd"/>
      <w:r w:rsidRPr="00A3441D">
        <w:rPr>
          <w:rFonts w:eastAsia="Times New Roman" w:cs="Arial"/>
          <w:sz w:val="20"/>
          <w:szCs w:val="20"/>
        </w:rPr>
        <w:t xml:space="preserve"> </w:t>
      </w:r>
      <w:proofErr w:type="spellStart"/>
      <w:r w:rsidRPr="00A3441D">
        <w:rPr>
          <w:rFonts w:eastAsia="Times New Roman" w:cs="Arial"/>
          <w:sz w:val="20"/>
          <w:szCs w:val="20"/>
        </w:rPr>
        <w:t>хувьхотод</w:t>
      </w:r>
      <w:proofErr w:type="spellEnd"/>
      <w:r w:rsidRPr="00A3441D">
        <w:rPr>
          <w:rFonts w:eastAsia="Times New Roman" w:cs="Arial"/>
          <w:sz w:val="20"/>
          <w:szCs w:val="20"/>
        </w:rPr>
        <w:t xml:space="preserve"> 3.8</w:t>
      </w:r>
      <w:r>
        <w:rPr>
          <w:rFonts w:eastAsia="Times New Roman" w:cs="Arial"/>
          <w:sz w:val="20"/>
          <w:szCs w:val="20"/>
          <w:lang w:val="mn-MN"/>
        </w:rPr>
        <w:t xml:space="preserve"> </w:t>
      </w:r>
      <w:proofErr w:type="spellStart"/>
      <w:r w:rsidRPr="00A3441D">
        <w:rPr>
          <w:rFonts w:eastAsia="Times New Roman" w:cs="Arial"/>
          <w:sz w:val="20"/>
          <w:szCs w:val="20"/>
        </w:rPr>
        <w:t>хувь</w:t>
      </w:r>
      <w:proofErr w:type="spellEnd"/>
      <w:r w:rsidRPr="00A3441D">
        <w:rPr>
          <w:rFonts w:eastAsia="Times New Roman" w:cs="Arial"/>
          <w:sz w:val="20"/>
          <w:szCs w:val="20"/>
        </w:rPr>
        <w:t>,</w:t>
      </w:r>
      <w:r w:rsidRPr="00A3441D">
        <w:rPr>
          <w:rFonts w:eastAsia="Times New Roman" w:cs="Arial"/>
          <w:sz w:val="20"/>
          <w:szCs w:val="20"/>
          <w:lang w:val="mn-MN"/>
        </w:rPr>
        <w:t xml:space="preserve"> </w:t>
      </w:r>
      <w:proofErr w:type="spellStart"/>
      <w:r w:rsidRPr="00A3441D">
        <w:rPr>
          <w:rFonts w:eastAsia="Times New Roman" w:cs="Arial"/>
          <w:sz w:val="20"/>
          <w:szCs w:val="20"/>
        </w:rPr>
        <w:t>хөдөөд</w:t>
      </w:r>
      <w:proofErr w:type="spellEnd"/>
      <w:r w:rsidRPr="00A3441D">
        <w:rPr>
          <w:rFonts w:eastAsia="Times New Roman" w:cs="Arial"/>
          <w:sz w:val="20"/>
          <w:szCs w:val="20"/>
        </w:rPr>
        <w:t xml:space="preserve"> 4.8</w:t>
      </w:r>
      <w:r>
        <w:rPr>
          <w:rFonts w:eastAsia="Times New Roman" w:cs="Arial"/>
          <w:sz w:val="20"/>
          <w:szCs w:val="20"/>
          <w:lang w:val="mn-MN"/>
        </w:rPr>
        <w:t xml:space="preserve"> </w:t>
      </w:r>
      <w:proofErr w:type="spellStart"/>
      <w:r w:rsidRPr="00A3441D">
        <w:rPr>
          <w:rFonts w:eastAsia="Times New Roman" w:cs="Arial"/>
          <w:sz w:val="20"/>
          <w:szCs w:val="20"/>
        </w:rPr>
        <w:t>хувь</w:t>
      </w:r>
      <w:proofErr w:type="spellEnd"/>
      <w:r w:rsidRPr="00A3441D">
        <w:rPr>
          <w:rFonts w:eastAsia="Times New Roman" w:cs="Arial"/>
          <w:sz w:val="20"/>
          <w:szCs w:val="20"/>
        </w:rPr>
        <w:t xml:space="preserve">, </w:t>
      </w:r>
      <w:proofErr w:type="spellStart"/>
      <w:r w:rsidRPr="00A3441D">
        <w:rPr>
          <w:rFonts w:eastAsia="Times New Roman" w:cs="Arial"/>
          <w:sz w:val="20"/>
          <w:szCs w:val="20"/>
        </w:rPr>
        <w:t>хувийн</w:t>
      </w:r>
      <w:proofErr w:type="spellEnd"/>
      <w:r w:rsidRPr="00A3441D">
        <w:rPr>
          <w:rFonts w:eastAsia="Times New Roman" w:cs="Arial"/>
          <w:sz w:val="20"/>
          <w:szCs w:val="20"/>
        </w:rPr>
        <w:t xml:space="preserve"> </w:t>
      </w:r>
      <w:proofErr w:type="spellStart"/>
      <w:r w:rsidRPr="00A3441D">
        <w:rPr>
          <w:rFonts w:eastAsia="Times New Roman" w:cs="Arial"/>
          <w:sz w:val="20"/>
          <w:szCs w:val="20"/>
        </w:rPr>
        <w:t>аж</w:t>
      </w:r>
      <w:proofErr w:type="spellEnd"/>
      <w:r w:rsidRPr="00A3441D">
        <w:rPr>
          <w:rFonts w:eastAsia="Times New Roman" w:cs="Arial"/>
          <w:sz w:val="20"/>
          <w:szCs w:val="20"/>
        </w:rPr>
        <w:t xml:space="preserve"> </w:t>
      </w:r>
      <w:proofErr w:type="spellStart"/>
      <w:r w:rsidRPr="00A3441D">
        <w:rPr>
          <w:rFonts w:eastAsia="Times New Roman" w:cs="Arial"/>
          <w:sz w:val="20"/>
          <w:szCs w:val="20"/>
        </w:rPr>
        <w:t>ахуйгаас</w:t>
      </w:r>
      <w:proofErr w:type="spellEnd"/>
      <w:r w:rsidRPr="00A3441D">
        <w:rPr>
          <w:rFonts w:eastAsia="Times New Roman" w:cs="Arial"/>
          <w:sz w:val="20"/>
          <w:szCs w:val="20"/>
        </w:rPr>
        <w:t xml:space="preserve"> </w:t>
      </w:r>
      <w:proofErr w:type="spellStart"/>
      <w:r w:rsidRPr="00A3441D">
        <w:rPr>
          <w:rFonts w:eastAsia="Times New Roman" w:cs="Arial"/>
          <w:sz w:val="20"/>
          <w:szCs w:val="20"/>
        </w:rPr>
        <w:t>хэрэглэсэн</w:t>
      </w:r>
      <w:proofErr w:type="spellEnd"/>
      <w:r w:rsidRPr="00A3441D">
        <w:rPr>
          <w:rFonts w:eastAsia="Times New Roman" w:cs="Arial"/>
          <w:sz w:val="20"/>
          <w:szCs w:val="20"/>
        </w:rPr>
        <w:t xml:space="preserve"> </w:t>
      </w:r>
      <w:proofErr w:type="spellStart"/>
      <w:r w:rsidRPr="00A3441D">
        <w:rPr>
          <w:rFonts w:eastAsia="Times New Roman" w:cs="Arial"/>
          <w:sz w:val="20"/>
          <w:szCs w:val="20"/>
        </w:rPr>
        <w:t>хүнсний</w:t>
      </w:r>
      <w:proofErr w:type="spellEnd"/>
      <w:r w:rsidRPr="00A3441D">
        <w:rPr>
          <w:rFonts w:eastAsia="Times New Roman" w:cs="Arial"/>
          <w:sz w:val="20"/>
          <w:szCs w:val="20"/>
        </w:rPr>
        <w:t xml:space="preserve"> </w:t>
      </w:r>
      <w:proofErr w:type="spellStart"/>
      <w:r w:rsidRPr="00A3441D">
        <w:rPr>
          <w:rFonts w:eastAsia="Times New Roman" w:cs="Arial"/>
          <w:sz w:val="20"/>
          <w:szCs w:val="20"/>
        </w:rPr>
        <w:t>бүтээгдэхүүний</w:t>
      </w:r>
      <w:proofErr w:type="spellEnd"/>
      <w:r>
        <w:rPr>
          <w:rFonts w:eastAsia="Times New Roman" w:cs="Arial"/>
          <w:sz w:val="20"/>
          <w:szCs w:val="20"/>
          <w:lang w:val="mn-MN"/>
        </w:rPr>
        <w:t xml:space="preserve"> </w:t>
      </w:r>
      <w:proofErr w:type="spellStart"/>
      <w:r w:rsidRPr="00A3441D">
        <w:rPr>
          <w:rFonts w:eastAsia="Times New Roman" w:cs="Arial"/>
          <w:sz w:val="20"/>
          <w:szCs w:val="20"/>
        </w:rPr>
        <w:t>зарлагын</w:t>
      </w:r>
      <w:proofErr w:type="spellEnd"/>
      <w:r w:rsidRPr="00A3441D">
        <w:rPr>
          <w:rFonts w:eastAsia="Times New Roman" w:cs="Arial"/>
          <w:sz w:val="20"/>
          <w:szCs w:val="20"/>
        </w:rPr>
        <w:t xml:space="preserve"> </w:t>
      </w:r>
      <w:proofErr w:type="spellStart"/>
      <w:r w:rsidRPr="00A3441D">
        <w:rPr>
          <w:rFonts w:eastAsia="Times New Roman" w:cs="Arial"/>
          <w:sz w:val="20"/>
          <w:szCs w:val="20"/>
        </w:rPr>
        <w:t>эзлэх</w:t>
      </w:r>
      <w:proofErr w:type="spellEnd"/>
      <w:r w:rsidRPr="00A3441D">
        <w:rPr>
          <w:rFonts w:eastAsia="Times New Roman" w:cs="Arial"/>
          <w:sz w:val="20"/>
          <w:szCs w:val="20"/>
        </w:rPr>
        <w:t xml:space="preserve"> </w:t>
      </w:r>
      <w:proofErr w:type="spellStart"/>
      <w:r w:rsidRPr="00A3441D">
        <w:rPr>
          <w:rFonts w:eastAsia="Times New Roman" w:cs="Arial"/>
          <w:sz w:val="20"/>
          <w:szCs w:val="20"/>
        </w:rPr>
        <w:t>хувь</w:t>
      </w:r>
      <w:proofErr w:type="spellEnd"/>
      <w:r w:rsidRPr="00A3441D">
        <w:rPr>
          <w:rFonts w:eastAsia="Times New Roman" w:cs="Arial"/>
          <w:sz w:val="20"/>
          <w:szCs w:val="20"/>
        </w:rPr>
        <w:t xml:space="preserve"> </w:t>
      </w:r>
      <w:proofErr w:type="spellStart"/>
      <w:r w:rsidRPr="00A3441D">
        <w:rPr>
          <w:rFonts w:eastAsia="Times New Roman" w:cs="Arial"/>
          <w:sz w:val="20"/>
          <w:szCs w:val="20"/>
        </w:rPr>
        <w:t>хотод</w:t>
      </w:r>
      <w:proofErr w:type="spellEnd"/>
      <w:r w:rsidRPr="00A3441D">
        <w:rPr>
          <w:rFonts w:eastAsia="Times New Roman" w:cs="Arial"/>
          <w:sz w:val="20"/>
          <w:szCs w:val="20"/>
        </w:rPr>
        <w:t xml:space="preserve"> 0.4 </w:t>
      </w:r>
      <w:proofErr w:type="spellStart"/>
      <w:r w:rsidRPr="00A3441D">
        <w:rPr>
          <w:rFonts w:eastAsia="Times New Roman" w:cs="Arial"/>
          <w:sz w:val="20"/>
          <w:szCs w:val="20"/>
        </w:rPr>
        <w:t>хувь</w:t>
      </w:r>
      <w:proofErr w:type="spellEnd"/>
      <w:r w:rsidRPr="00A3441D">
        <w:rPr>
          <w:rFonts w:eastAsia="Times New Roman" w:cs="Arial"/>
          <w:sz w:val="20"/>
          <w:szCs w:val="20"/>
        </w:rPr>
        <w:t xml:space="preserve">, </w:t>
      </w:r>
      <w:proofErr w:type="spellStart"/>
      <w:r w:rsidRPr="00A3441D">
        <w:rPr>
          <w:rFonts w:eastAsia="Times New Roman" w:cs="Arial"/>
          <w:sz w:val="20"/>
          <w:szCs w:val="20"/>
        </w:rPr>
        <w:t>хөдөөд</w:t>
      </w:r>
      <w:proofErr w:type="spellEnd"/>
      <w:r w:rsidRPr="00A3441D">
        <w:rPr>
          <w:rFonts w:eastAsia="Times New Roman" w:cs="Arial"/>
          <w:sz w:val="20"/>
          <w:szCs w:val="20"/>
        </w:rPr>
        <w:t xml:space="preserve"> 9.6</w:t>
      </w:r>
      <w:r>
        <w:rPr>
          <w:rFonts w:eastAsia="Times New Roman" w:cs="Arial"/>
          <w:sz w:val="20"/>
          <w:szCs w:val="20"/>
          <w:lang w:val="mn-MN"/>
        </w:rPr>
        <w:t xml:space="preserve"> </w:t>
      </w:r>
      <w:proofErr w:type="spellStart"/>
      <w:r w:rsidRPr="00A3441D">
        <w:rPr>
          <w:rFonts w:eastAsia="Times New Roman" w:cs="Arial"/>
          <w:sz w:val="20"/>
          <w:szCs w:val="20"/>
        </w:rPr>
        <w:t>хувь</w:t>
      </w:r>
      <w:proofErr w:type="spellEnd"/>
      <w:r w:rsidRPr="00A3441D">
        <w:rPr>
          <w:rFonts w:eastAsia="Times New Roman" w:cs="Arial"/>
          <w:sz w:val="20"/>
          <w:szCs w:val="20"/>
        </w:rPr>
        <w:t xml:space="preserve"> </w:t>
      </w:r>
      <w:proofErr w:type="spellStart"/>
      <w:r w:rsidRPr="00A3441D">
        <w:rPr>
          <w:rFonts w:eastAsia="Times New Roman" w:cs="Arial"/>
          <w:sz w:val="20"/>
          <w:szCs w:val="20"/>
        </w:rPr>
        <w:t>байна</w:t>
      </w:r>
      <w:proofErr w:type="spellEnd"/>
      <w:r w:rsidRPr="00A3441D">
        <w:rPr>
          <w:rFonts w:eastAsia="Times New Roman" w:cs="Arial"/>
          <w:sz w:val="20"/>
          <w:szCs w:val="20"/>
        </w:rPr>
        <w:t>.</w:t>
      </w:r>
    </w:p>
    <w:p w:rsidR="009B6A9C" w:rsidRDefault="009B6A9C" w:rsidP="009B6A9C">
      <w:pPr>
        <w:spacing w:after="0" w:line="240" w:lineRule="auto"/>
        <w:jc w:val="both"/>
        <w:rPr>
          <w:rFonts w:eastAsia="Times New Roman" w:cs="Arial"/>
          <w:sz w:val="20"/>
          <w:szCs w:val="20"/>
          <w:lang w:val="mn-MN"/>
        </w:rPr>
      </w:pPr>
    </w:p>
    <w:p w:rsidR="009B6A9C" w:rsidRDefault="009B6A9C" w:rsidP="009B6A9C">
      <w:pPr>
        <w:spacing w:after="0" w:line="240" w:lineRule="auto"/>
        <w:jc w:val="both"/>
        <w:rPr>
          <w:rFonts w:eastAsia="Times New Roman" w:cs="Arial"/>
          <w:sz w:val="20"/>
          <w:szCs w:val="20"/>
          <w:lang w:val="mn-MN"/>
        </w:rPr>
      </w:pPr>
    </w:p>
    <w:p w:rsidR="009B6A9C" w:rsidRPr="00A3441D" w:rsidRDefault="009B6A9C" w:rsidP="009B6A9C">
      <w:pPr>
        <w:spacing w:after="0" w:line="240" w:lineRule="auto"/>
        <w:jc w:val="both"/>
        <w:rPr>
          <w:rFonts w:eastAsia="Times New Roman" w:cs="Arial"/>
          <w:sz w:val="20"/>
          <w:szCs w:val="20"/>
          <w:lang w:val="mn-MN"/>
        </w:rPr>
      </w:pPr>
    </w:p>
    <w:p w:rsidR="009B6A9C" w:rsidRDefault="009B6A9C" w:rsidP="009B6A9C">
      <w:pPr>
        <w:spacing w:after="0" w:line="240" w:lineRule="auto"/>
        <w:jc w:val="both"/>
        <w:rPr>
          <w:rFonts w:eastAsia="Times New Roman" w:cs="Arial"/>
          <w:sz w:val="20"/>
          <w:szCs w:val="20"/>
          <w:lang w:val="mn-MN"/>
        </w:rPr>
      </w:pPr>
      <w:proofErr w:type="spellStart"/>
      <w:r w:rsidRPr="00A3441D">
        <w:rPr>
          <w:rFonts w:eastAsia="Times New Roman" w:cs="Arial"/>
          <w:sz w:val="20"/>
          <w:szCs w:val="20"/>
        </w:rPr>
        <w:t>Өрхийн</w:t>
      </w:r>
      <w:proofErr w:type="spellEnd"/>
      <w:r w:rsidRPr="00A3441D">
        <w:rPr>
          <w:rFonts w:eastAsia="Times New Roman" w:cs="Arial"/>
          <w:sz w:val="20"/>
          <w:szCs w:val="20"/>
          <w:lang w:val="mn-MN"/>
        </w:rPr>
        <w:t xml:space="preserve"> </w:t>
      </w:r>
      <w:proofErr w:type="spellStart"/>
      <w:r w:rsidRPr="00A3441D">
        <w:rPr>
          <w:rFonts w:eastAsia="Times New Roman" w:cs="Arial"/>
          <w:sz w:val="20"/>
          <w:szCs w:val="20"/>
        </w:rPr>
        <w:t>сарын</w:t>
      </w:r>
      <w:proofErr w:type="spellEnd"/>
      <w:r w:rsidRPr="00A3441D">
        <w:rPr>
          <w:rFonts w:eastAsia="Times New Roman" w:cs="Arial"/>
          <w:sz w:val="20"/>
          <w:szCs w:val="20"/>
        </w:rPr>
        <w:t xml:space="preserve"> </w:t>
      </w:r>
      <w:proofErr w:type="spellStart"/>
      <w:r w:rsidRPr="00A3441D">
        <w:rPr>
          <w:rFonts w:eastAsia="Times New Roman" w:cs="Arial"/>
          <w:sz w:val="20"/>
          <w:szCs w:val="20"/>
        </w:rPr>
        <w:t>дундаж</w:t>
      </w:r>
      <w:proofErr w:type="spellEnd"/>
      <w:r w:rsidRPr="00A3441D">
        <w:rPr>
          <w:rFonts w:eastAsia="Times New Roman" w:cs="Arial"/>
          <w:sz w:val="20"/>
          <w:szCs w:val="20"/>
        </w:rPr>
        <w:t xml:space="preserve"> </w:t>
      </w:r>
      <w:proofErr w:type="spellStart"/>
      <w:r w:rsidRPr="00A3441D">
        <w:rPr>
          <w:rFonts w:eastAsia="Times New Roman" w:cs="Arial"/>
          <w:sz w:val="20"/>
          <w:szCs w:val="20"/>
        </w:rPr>
        <w:t>мөнгөн</w:t>
      </w:r>
      <w:proofErr w:type="spellEnd"/>
      <w:r w:rsidRPr="00A3441D">
        <w:rPr>
          <w:rFonts w:eastAsia="Times New Roman" w:cs="Arial"/>
          <w:sz w:val="20"/>
          <w:szCs w:val="20"/>
        </w:rPr>
        <w:t xml:space="preserve"> </w:t>
      </w:r>
      <w:proofErr w:type="spellStart"/>
      <w:r w:rsidRPr="00A3441D">
        <w:rPr>
          <w:rFonts w:eastAsia="Times New Roman" w:cs="Arial"/>
          <w:sz w:val="20"/>
          <w:szCs w:val="20"/>
        </w:rPr>
        <w:t>зарлага</w:t>
      </w:r>
      <w:proofErr w:type="spellEnd"/>
      <w:r>
        <w:rPr>
          <w:rFonts w:eastAsia="Times New Roman" w:cs="Arial"/>
          <w:sz w:val="20"/>
          <w:szCs w:val="20"/>
          <w:lang w:val="mn-MN"/>
        </w:rPr>
        <w:t>:</w:t>
      </w:r>
    </w:p>
    <w:p w:rsidR="009B6A9C" w:rsidRPr="00A3441D" w:rsidRDefault="009B6A9C" w:rsidP="009B6A9C">
      <w:pPr>
        <w:spacing w:after="0" w:line="240" w:lineRule="auto"/>
        <w:jc w:val="both"/>
        <w:rPr>
          <w:rFonts w:eastAsia="Times New Roman" w:cs="Arial"/>
          <w:sz w:val="20"/>
          <w:szCs w:val="20"/>
        </w:rPr>
      </w:pPr>
      <w:r w:rsidRPr="00A3441D">
        <w:rPr>
          <w:rFonts w:eastAsia="Times New Roman" w:cs="Arial"/>
          <w:sz w:val="20"/>
          <w:szCs w:val="20"/>
          <w:lang w:val="mn-MN"/>
        </w:rPr>
        <w:t xml:space="preserve"> </w:t>
      </w:r>
      <w:proofErr w:type="spellStart"/>
      <w:r w:rsidRPr="00A3441D">
        <w:rPr>
          <w:rFonts w:eastAsia="Times New Roman" w:cs="Arial"/>
          <w:sz w:val="20"/>
          <w:szCs w:val="20"/>
        </w:rPr>
        <w:t>Нэг</w:t>
      </w:r>
      <w:proofErr w:type="spellEnd"/>
      <w:r w:rsidRPr="00A3441D">
        <w:rPr>
          <w:rFonts w:eastAsia="Times New Roman" w:cs="Arial"/>
          <w:sz w:val="20"/>
          <w:szCs w:val="20"/>
        </w:rPr>
        <w:t xml:space="preserve"> </w:t>
      </w:r>
      <w:proofErr w:type="spellStart"/>
      <w:r w:rsidRPr="00A3441D">
        <w:rPr>
          <w:rFonts w:eastAsia="Times New Roman" w:cs="Arial"/>
          <w:sz w:val="20"/>
          <w:szCs w:val="20"/>
        </w:rPr>
        <w:t>өрхийн</w:t>
      </w:r>
      <w:proofErr w:type="spellEnd"/>
      <w:r w:rsidRPr="00A3441D">
        <w:rPr>
          <w:rFonts w:eastAsia="Times New Roman" w:cs="Arial"/>
          <w:sz w:val="20"/>
          <w:szCs w:val="20"/>
        </w:rPr>
        <w:t xml:space="preserve"> </w:t>
      </w:r>
      <w:proofErr w:type="spellStart"/>
      <w:r w:rsidRPr="00A3441D">
        <w:rPr>
          <w:rFonts w:eastAsia="Times New Roman" w:cs="Arial"/>
          <w:sz w:val="20"/>
          <w:szCs w:val="20"/>
        </w:rPr>
        <w:t>сарын</w:t>
      </w:r>
      <w:proofErr w:type="spellEnd"/>
      <w:r w:rsidRPr="00A3441D">
        <w:rPr>
          <w:rFonts w:eastAsia="Times New Roman" w:cs="Arial"/>
          <w:sz w:val="20"/>
          <w:szCs w:val="20"/>
        </w:rPr>
        <w:t xml:space="preserve"> </w:t>
      </w:r>
      <w:proofErr w:type="spellStart"/>
      <w:r w:rsidRPr="00A3441D">
        <w:rPr>
          <w:rFonts w:eastAsia="Times New Roman" w:cs="Arial"/>
          <w:sz w:val="20"/>
          <w:szCs w:val="20"/>
        </w:rPr>
        <w:t>дундаж</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proofErr w:type="spellStart"/>
      <w:r w:rsidRPr="00A3441D">
        <w:rPr>
          <w:rFonts w:eastAsia="Times New Roman" w:cs="Arial"/>
          <w:sz w:val="20"/>
          <w:szCs w:val="20"/>
        </w:rPr>
        <w:t>мөнгөн</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proofErr w:type="spellStart"/>
      <w:r w:rsidRPr="00A3441D">
        <w:rPr>
          <w:rFonts w:eastAsia="Times New Roman" w:cs="Arial"/>
          <w:sz w:val="20"/>
          <w:szCs w:val="20"/>
        </w:rPr>
        <w:t>зарлага</w:t>
      </w:r>
      <w:proofErr w:type="spellEnd"/>
      <w:r w:rsidRPr="00A3441D">
        <w:rPr>
          <w:rFonts w:eastAsia="Times New Roman" w:cs="Arial"/>
          <w:sz w:val="20"/>
          <w:szCs w:val="20"/>
        </w:rPr>
        <w:t xml:space="preserve"> 2016 </w:t>
      </w:r>
      <w:proofErr w:type="spellStart"/>
      <w:r w:rsidRPr="00A3441D">
        <w:rPr>
          <w:rFonts w:eastAsia="Times New Roman" w:cs="Arial"/>
          <w:sz w:val="20"/>
          <w:szCs w:val="20"/>
        </w:rPr>
        <w:t>оны</w:t>
      </w:r>
      <w:proofErr w:type="spellEnd"/>
      <w:r w:rsidRPr="00A3441D">
        <w:rPr>
          <w:rFonts w:eastAsia="Times New Roman" w:cs="Arial"/>
          <w:sz w:val="20"/>
          <w:szCs w:val="20"/>
        </w:rPr>
        <w:t xml:space="preserve"> 4 </w:t>
      </w:r>
      <w:proofErr w:type="spellStart"/>
      <w:r w:rsidRPr="00A3441D">
        <w:rPr>
          <w:rFonts w:eastAsia="Times New Roman" w:cs="Arial"/>
          <w:sz w:val="20"/>
          <w:szCs w:val="20"/>
        </w:rPr>
        <w:t>дүгээр</w:t>
      </w:r>
      <w:proofErr w:type="spellEnd"/>
      <w:r w:rsidRPr="00A3441D">
        <w:rPr>
          <w:rFonts w:eastAsia="Times New Roman" w:cs="Arial"/>
          <w:sz w:val="20"/>
          <w:szCs w:val="20"/>
        </w:rPr>
        <w:t xml:space="preserve"> </w:t>
      </w:r>
      <w:proofErr w:type="spellStart"/>
      <w:r w:rsidRPr="00A3441D">
        <w:rPr>
          <w:rFonts w:eastAsia="Times New Roman" w:cs="Arial"/>
          <w:sz w:val="20"/>
          <w:szCs w:val="20"/>
        </w:rPr>
        <w:t>улиралд</w:t>
      </w:r>
      <w:proofErr w:type="spellEnd"/>
      <w:r w:rsidRPr="00A3441D">
        <w:rPr>
          <w:rFonts w:eastAsia="Times New Roman" w:cs="Arial"/>
          <w:sz w:val="20"/>
          <w:szCs w:val="20"/>
        </w:rPr>
        <w:t xml:space="preserve"> 898.0 </w:t>
      </w:r>
      <w:proofErr w:type="spellStart"/>
      <w:r w:rsidRPr="00A3441D">
        <w:rPr>
          <w:rFonts w:eastAsia="Times New Roman" w:cs="Arial"/>
          <w:sz w:val="20"/>
          <w:szCs w:val="20"/>
        </w:rPr>
        <w:t>мянган</w:t>
      </w:r>
      <w:proofErr w:type="spellEnd"/>
      <w:r w:rsidRPr="00A3441D">
        <w:rPr>
          <w:rFonts w:eastAsia="Times New Roman" w:cs="Arial"/>
          <w:sz w:val="20"/>
          <w:szCs w:val="20"/>
        </w:rPr>
        <w:t xml:space="preserve"> </w:t>
      </w:r>
      <w:proofErr w:type="spellStart"/>
      <w:r w:rsidRPr="00A3441D">
        <w:rPr>
          <w:rFonts w:eastAsia="Times New Roman" w:cs="Arial"/>
          <w:sz w:val="20"/>
          <w:szCs w:val="20"/>
        </w:rPr>
        <w:t>төгрөг</w:t>
      </w:r>
      <w:proofErr w:type="spellEnd"/>
      <w:r w:rsidRPr="00A3441D">
        <w:rPr>
          <w:rFonts w:eastAsia="Times New Roman" w:cs="Arial"/>
          <w:sz w:val="20"/>
          <w:szCs w:val="20"/>
        </w:rPr>
        <w:t xml:space="preserve"> </w:t>
      </w:r>
      <w:proofErr w:type="spellStart"/>
      <w:r w:rsidRPr="00A3441D">
        <w:rPr>
          <w:rFonts w:eastAsia="Times New Roman" w:cs="Arial"/>
          <w:sz w:val="20"/>
          <w:szCs w:val="20"/>
        </w:rPr>
        <w:t>болж</w:t>
      </w:r>
      <w:proofErr w:type="spellEnd"/>
      <w:r w:rsidRPr="00A3441D">
        <w:rPr>
          <w:rFonts w:eastAsia="Times New Roman" w:cs="Arial"/>
          <w:sz w:val="20"/>
          <w:szCs w:val="20"/>
        </w:rPr>
        <w:t xml:space="preserve">, </w:t>
      </w:r>
      <w:proofErr w:type="spellStart"/>
      <w:r w:rsidRPr="00A3441D">
        <w:rPr>
          <w:rFonts w:eastAsia="Times New Roman" w:cs="Arial"/>
          <w:sz w:val="20"/>
          <w:szCs w:val="20"/>
        </w:rPr>
        <w:t>өмнөх</w:t>
      </w:r>
      <w:proofErr w:type="spellEnd"/>
      <w:r w:rsidRPr="00A3441D">
        <w:rPr>
          <w:rFonts w:eastAsia="Times New Roman" w:cs="Arial"/>
          <w:sz w:val="20"/>
          <w:szCs w:val="20"/>
        </w:rPr>
        <w:t xml:space="preserve"> </w:t>
      </w:r>
      <w:proofErr w:type="spellStart"/>
      <w:r w:rsidRPr="00A3441D">
        <w:rPr>
          <w:rFonts w:eastAsia="Times New Roman" w:cs="Arial"/>
          <w:sz w:val="20"/>
          <w:szCs w:val="20"/>
        </w:rPr>
        <w:t>оны</w:t>
      </w:r>
      <w:proofErr w:type="spellEnd"/>
      <w:r w:rsidRPr="00A3441D">
        <w:rPr>
          <w:rFonts w:eastAsia="Times New Roman" w:cs="Arial"/>
          <w:sz w:val="20"/>
          <w:szCs w:val="20"/>
        </w:rPr>
        <w:t xml:space="preserve"> </w:t>
      </w:r>
      <w:proofErr w:type="spellStart"/>
      <w:r w:rsidRPr="00A3441D">
        <w:rPr>
          <w:rFonts w:eastAsia="Times New Roman" w:cs="Arial"/>
          <w:sz w:val="20"/>
          <w:szCs w:val="20"/>
        </w:rPr>
        <w:t>мөн</w:t>
      </w:r>
      <w:proofErr w:type="spellEnd"/>
      <w:r w:rsidRPr="00A3441D">
        <w:rPr>
          <w:rFonts w:eastAsia="Times New Roman" w:cs="Arial"/>
          <w:sz w:val="20"/>
          <w:szCs w:val="20"/>
        </w:rPr>
        <w:t xml:space="preserve"> </w:t>
      </w:r>
      <w:proofErr w:type="spellStart"/>
      <w:r w:rsidRPr="00A3441D">
        <w:rPr>
          <w:rFonts w:eastAsia="Times New Roman" w:cs="Arial"/>
          <w:sz w:val="20"/>
          <w:szCs w:val="20"/>
        </w:rPr>
        <w:t>үеэс</w:t>
      </w:r>
      <w:proofErr w:type="spellEnd"/>
      <w:r w:rsidRPr="00A3441D">
        <w:rPr>
          <w:rFonts w:eastAsia="Times New Roman" w:cs="Arial"/>
          <w:sz w:val="20"/>
          <w:szCs w:val="20"/>
        </w:rPr>
        <w:t xml:space="preserve"> 39.4 (4.6%)</w:t>
      </w:r>
      <w:r>
        <w:rPr>
          <w:rFonts w:eastAsia="Times New Roman" w:cs="Arial"/>
          <w:sz w:val="20"/>
          <w:szCs w:val="20"/>
          <w:lang w:val="mn-MN"/>
        </w:rPr>
        <w:t xml:space="preserve"> </w:t>
      </w:r>
      <w:proofErr w:type="spellStart"/>
      <w:r w:rsidRPr="00A3441D">
        <w:rPr>
          <w:rFonts w:eastAsia="Times New Roman" w:cs="Arial"/>
          <w:sz w:val="20"/>
          <w:szCs w:val="20"/>
        </w:rPr>
        <w:t>мянган</w:t>
      </w:r>
      <w:proofErr w:type="spellEnd"/>
      <w:r w:rsidRPr="00A3441D">
        <w:rPr>
          <w:rFonts w:eastAsia="Times New Roman" w:cs="Arial"/>
          <w:sz w:val="20"/>
          <w:szCs w:val="20"/>
        </w:rPr>
        <w:t xml:space="preserve"> </w:t>
      </w:r>
      <w:proofErr w:type="spellStart"/>
      <w:r w:rsidRPr="00A3441D">
        <w:rPr>
          <w:rFonts w:eastAsia="Times New Roman" w:cs="Arial"/>
          <w:sz w:val="20"/>
          <w:szCs w:val="20"/>
        </w:rPr>
        <w:t>төгрөгөөр</w:t>
      </w:r>
      <w:proofErr w:type="spellEnd"/>
      <w:r w:rsidRPr="00A3441D">
        <w:rPr>
          <w:rFonts w:eastAsia="Times New Roman" w:cs="Arial"/>
          <w:sz w:val="20"/>
          <w:szCs w:val="20"/>
        </w:rPr>
        <w:t xml:space="preserve"> </w:t>
      </w:r>
      <w:proofErr w:type="spellStart"/>
      <w:r w:rsidRPr="00A3441D">
        <w:rPr>
          <w:rFonts w:eastAsia="Times New Roman" w:cs="Arial"/>
          <w:sz w:val="20"/>
          <w:szCs w:val="20"/>
        </w:rPr>
        <w:t>нэмэгдсэн</w:t>
      </w:r>
      <w:proofErr w:type="spellEnd"/>
      <w:r w:rsidRPr="00A3441D">
        <w:rPr>
          <w:rFonts w:eastAsia="Times New Roman" w:cs="Arial"/>
          <w:sz w:val="20"/>
          <w:szCs w:val="20"/>
        </w:rPr>
        <w:t xml:space="preserve"> </w:t>
      </w:r>
      <w:proofErr w:type="spellStart"/>
      <w:r w:rsidRPr="00A3441D">
        <w:rPr>
          <w:rFonts w:eastAsia="Times New Roman" w:cs="Arial"/>
          <w:sz w:val="20"/>
          <w:szCs w:val="20"/>
        </w:rPr>
        <w:t>байна</w:t>
      </w:r>
      <w:proofErr w:type="spellEnd"/>
      <w:r>
        <w:rPr>
          <w:rFonts w:eastAsia="Times New Roman" w:cs="Arial"/>
          <w:sz w:val="20"/>
          <w:szCs w:val="20"/>
          <w:lang w:val="mn-MN"/>
        </w:rPr>
        <w:t>.</w:t>
      </w:r>
      <w:proofErr w:type="spellStart"/>
      <w:r w:rsidRPr="00A3441D">
        <w:rPr>
          <w:rFonts w:eastAsia="Times New Roman" w:cs="Arial"/>
          <w:sz w:val="20"/>
          <w:szCs w:val="20"/>
        </w:rPr>
        <w:t>Нэг</w:t>
      </w:r>
      <w:proofErr w:type="spellEnd"/>
      <w:r w:rsidRPr="00A3441D">
        <w:rPr>
          <w:rFonts w:eastAsia="Times New Roman" w:cs="Arial"/>
          <w:sz w:val="20"/>
          <w:szCs w:val="20"/>
        </w:rPr>
        <w:t xml:space="preserve"> </w:t>
      </w:r>
      <w:proofErr w:type="spellStart"/>
      <w:r w:rsidRPr="00A3441D">
        <w:rPr>
          <w:rFonts w:eastAsia="Times New Roman" w:cs="Arial"/>
          <w:sz w:val="20"/>
          <w:szCs w:val="20"/>
        </w:rPr>
        <w:t>өрхийн</w:t>
      </w:r>
      <w:proofErr w:type="spellEnd"/>
      <w:r w:rsidRPr="00A3441D">
        <w:rPr>
          <w:rFonts w:eastAsia="Times New Roman" w:cs="Arial"/>
          <w:sz w:val="20"/>
          <w:szCs w:val="20"/>
        </w:rPr>
        <w:t xml:space="preserve"> </w:t>
      </w:r>
      <w:proofErr w:type="spellStart"/>
      <w:r w:rsidRPr="00A3441D">
        <w:rPr>
          <w:rFonts w:eastAsia="Times New Roman" w:cs="Arial"/>
          <w:sz w:val="20"/>
          <w:szCs w:val="20"/>
        </w:rPr>
        <w:t>сарын</w:t>
      </w:r>
      <w:proofErr w:type="spellEnd"/>
      <w:r w:rsidRPr="00A3441D">
        <w:rPr>
          <w:rFonts w:eastAsia="Times New Roman" w:cs="Arial"/>
          <w:sz w:val="20"/>
          <w:szCs w:val="20"/>
        </w:rPr>
        <w:t xml:space="preserve"> </w:t>
      </w:r>
      <w:proofErr w:type="spellStart"/>
      <w:r w:rsidRPr="00A3441D">
        <w:rPr>
          <w:rFonts w:eastAsia="Times New Roman" w:cs="Arial"/>
          <w:sz w:val="20"/>
          <w:szCs w:val="20"/>
        </w:rPr>
        <w:t>дундаж</w:t>
      </w:r>
      <w:proofErr w:type="spellEnd"/>
      <w:r w:rsidRPr="00A3441D">
        <w:rPr>
          <w:rFonts w:eastAsia="Times New Roman" w:cs="Arial"/>
          <w:sz w:val="20"/>
          <w:szCs w:val="20"/>
        </w:rPr>
        <w:t xml:space="preserve"> </w:t>
      </w:r>
      <w:proofErr w:type="spellStart"/>
      <w:r w:rsidRPr="00A3441D">
        <w:rPr>
          <w:rFonts w:eastAsia="Times New Roman" w:cs="Arial"/>
          <w:sz w:val="20"/>
          <w:szCs w:val="20"/>
        </w:rPr>
        <w:t>мөнгөн</w:t>
      </w:r>
      <w:proofErr w:type="spellEnd"/>
      <w:r w:rsidRPr="00A3441D">
        <w:rPr>
          <w:rFonts w:eastAsia="Times New Roman" w:cs="Arial"/>
          <w:sz w:val="20"/>
          <w:szCs w:val="20"/>
        </w:rPr>
        <w:t xml:space="preserve"> </w:t>
      </w:r>
      <w:proofErr w:type="spellStart"/>
      <w:r w:rsidRPr="00A3441D">
        <w:rPr>
          <w:rFonts w:eastAsia="Times New Roman" w:cs="Arial"/>
          <w:sz w:val="20"/>
          <w:szCs w:val="20"/>
        </w:rPr>
        <w:t>зарлага</w:t>
      </w:r>
      <w:proofErr w:type="spellEnd"/>
      <w:r w:rsidRPr="00A3441D">
        <w:rPr>
          <w:rFonts w:eastAsia="Times New Roman" w:cs="Arial"/>
          <w:sz w:val="20"/>
          <w:szCs w:val="20"/>
        </w:rPr>
        <w:t xml:space="preserve"> </w:t>
      </w:r>
      <w:proofErr w:type="spellStart"/>
      <w:r w:rsidRPr="00A3441D">
        <w:rPr>
          <w:rFonts w:eastAsia="Times New Roman" w:cs="Arial"/>
          <w:sz w:val="20"/>
          <w:szCs w:val="20"/>
        </w:rPr>
        <w:t>нэмэгдэхэд</w:t>
      </w:r>
      <w:proofErr w:type="spellEnd"/>
      <w:r w:rsidRPr="00A3441D">
        <w:rPr>
          <w:rFonts w:eastAsia="Times New Roman" w:cs="Arial"/>
          <w:sz w:val="20"/>
          <w:szCs w:val="20"/>
        </w:rPr>
        <w:t xml:space="preserve"> </w:t>
      </w:r>
      <w:proofErr w:type="spellStart"/>
      <w:r w:rsidRPr="00A3441D">
        <w:rPr>
          <w:rFonts w:eastAsia="Times New Roman" w:cs="Arial"/>
          <w:sz w:val="20"/>
          <w:szCs w:val="20"/>
        </w:rPr>
        <w:t>хүнсний</w:t>
      </w:r>
      <w:proofErr w:type="spellEnd"/>
      <w:r w:rsidRPr="00A3441D">
        <w:rPr>
          <w:rFonts w:eastAsia="Times New Roman" w:cs="Arial"/>
          <w:sz w:val="20"/>
          <w:szCs w:val="20"/>
        </w:rPr>
        <w:t xml:space="preserve"> </w:t>
      </w:r>
      <w:proofErr w:type="spellStart"/>
      <w:r w:rsidRPr="00A3441D">
        <w:rPr>
          <w:rFonts w:eastAsia="Times New Roman" w:cs="Arial"/>
          <w:sz w:val="20"/>
          <w:szCs w:val="20"/>
        </w:rPr>
        <w:t>бус</w:t>
      </w:r>
      <w:proofErr w:type="spellEnd"/>
      <w:r w:rsidRPr="00A3441D">
        <w:rPr>
          <w:rFonts w:eastAsia="Times New Roman" w:cs="Arial"/>
          <w:sz w:val="20"/>
          <w:szCs w:val="20"/>
        </w:rPr>
        <w:t xml:space="preserve"> </w:t>
      </w:r>
      <w:proofErr w:type="spellStart"/>
      <w:r w:rsidRPr="00A3441D">
        <w:rPr>
          <w:rFonts w:eastAsia="Times New Roman" w:cs="Arial"/>
          <w:sz w:val="20"/>
          <w:szCs w:val="20"/>
        </w:rPr>
        <w:t>бараа</w:t>
      </w:r>
      <w:proofErr w:type="spellEnd"/>
      <w:r w:rsidRPr="00A3441D">
        <w:rPr>
          <w:rFonts w:eastAsia="Times New Roman" w:cs="Arial"/>
          <w:sz w:val="20"/>
          <w:szCs w:val="20"/>
        </w:rPr>
        <w:t xml:space="preserve">, </w:t>
      </w:r>
      <w:proofErr w:type="spellStart"/>
      <w:r w:rsidRPr="00A3441D">
        <w:rPr>
          <w:rFonts w:eastAsia="Times New Roman" w:cs="Arial"/>
          <w:sz w:val="20"/>
          <w:szCs w:val="20"/>
        </w:rPr>
        <w:t>үйлчилгээний</w:t>
      </w:r>
      <w:proofErr w:type="spellEnd"/>
      <w:r w:rsidRPr="00A3441D">
        <w:rPr>
          <w:rFonts w:eastAsia="Times New Roman" w:cs="Arial"/>
          <w:sz w:val="20"/>
          <w:szCs w:val="20"/>
        </w:rPr>
        <w:t xml:space="preserve"> </w:t>
      </w:r>
      <w:proofErr w:type="spellStart"/>
      <w:r w:rsidRPr="00A3441D">
        <w:rPr>
          <w:rFonts w:eastAsia="Times New Roman" w:cs="Arial"/>
          <w:sz w:val="20"/>
          <w:szCs w:val="20"/>
        </w:rPr>
        <w:t>болон</w:t>
      </w:r>
      <w:proofErr w:type="spellEnd"/>
      <w:r w:rsidRPr="00A3441D">
        <w:rPr>
          <w:rFonts w:eastAsia="Times New Roman" w:cs="Arial"/>
          <w:sz w:val="20"/>
          <w:szCs w:val="20"/>
        </w:rPr>
        <w:t xml:space="preserve"> </w:t>
      </w:r>
      <w:proofErr w:type="spellStart"/>
      <w:r w:rsidRPr="00A3441D">
        <w:rPr>
          <w:rFonts w:eastAsia="Times New Roman" w:cs="Arial"/>
          <w:sz w:val="20"/>
          <w:szCs w:val="20"/>
        </w:rPr>
        <w:t>бусад</w:t>
      </w:r>
      <w:proofErr w:type="spellEnd"/>
      <w:r w:rsidRPr="00A3441D">
        <w:rPr>
          <w:rFonts w:eastAsia="Times New Roman" w:cs="Arial"/>
          <w:sz w:val="20"/>
          <w:szCs w:val="20"/>
        </w:rPr>
        <w:t xml:space="preserve"> </w:t>
      </w:r>
      <w:proofErr w:type="spellStart"/>
      <w:r w:rsidRPr="00A3441D">
        <w:rPr>
          <w:rFonts w:eastAsia="Times New Roman" w:cs="Arial"/>
          <w:sz w:val="20"/>
          <w:szCs w:val="20"/>
        </w:rPr>
        <w:t>зарлага</w:t>
      </w:r>
      <w:proofErr w:type="spellEnd"/>
      <w:r w:rsidRPr="00A3441D">
        <w:rPr>
          <w:rFonts w:eastAsia="Times New Roman" w:cs="Arial"/>
          <w:sz w:val="20"/>
          <w:szCs w:val="20"/>
          <w:lang w:val="mn-MN"/>
        </w:rPr>
        <w:t xml:space="preserve"> </w:t>
      </w:r>
      <w:r w:rsidRPr="00A3441D">
        <w:rPr>
          <w:rFonts w:eastAsia="Times New Roman" w:cs="Arial"/>
          <w:sz w:val="20"/>
          <w:szCs w:val="20"/>
        </w:rPr>
        <w:t xml:space="preserve">43.0 (6.9%) </w:t>
      </w:r>
      <w:proofErr w:type="spellStart"/>
      <w:r w:rsidRPr="00A3441D">
        <w:rPr>
          <w:rFonts w:eastAsia="Times New Roman" w:cs="Arial"/>
          <w:sz w:val="20"/>
          <w:szCs w:val="20"/>
        </w:rPr>
        <w:t>мянган</w:t>
      </w:r>
      <w:proofErr w:type="spellEnd"/>
      <w:r w:rsidRPr="00A3441D">
        <w:rPr>
          <w:rFonts w:eastAsia="Times New Roman" w:cs="Arial"/>
          <w:sz w:val="20"/>
          <w:szCs w:val="20"/>
        </w:rPr>
        <w:t xml:space="preserve"> </w:t>
      </w:r>
      <w:proofErr w:type="spellStart"/>
      <w:r w:rsidRPr="00A3441D">
        <w:rPr>
          <w:rFonts w:eastAsia="Times New Roman" w:cs="Arial"/>
          <w:sz w:val="20"/>
          <w:szCs w:val="20"/>
        </w:rPr>
        <w:t>төгрөгөөр</w:t>
      </w:r>
      <w:proofErr w:type="spellEnd"/>
      <w:r w:rsidRPr="00A3441D">
        <w:rPr>
          <w:rFonts w:eastAsia="Times New Roman" w:cs="Arial"/>
          <w:sz w:val="20"/>
          <w:szCs w:val="20"/>
        </w:rPr>
        <w:t xml:space="preserve"> </w:t>
      </w:r>
      <w:proofErr w:type="spellStart"/>
      <w:r w:rsidRPr="00A3441D">
        <w:rPr>
          <w:rFonts w:eastAsia="Times New Roman" w:cs="Arial"/>
          <w:sz w:val="20"/>
          <w:szCs w:val="20"/>
        </w:rPr>
        <w:t>өссөн</w:t>
      </w:r>
      <w:proofErr w:type="spellEnd"/>
      <w:r w:rsidRPr="00A3441D">
        <w:rPr>
          <w:rFonts w:eastAsia="Times New Roman" w:cs="Arial"/>
          <w:sz w:val="20"/>
          <w:szCs w:val="20"/>
        </w:rPr>
        <w:t xml:space="preserve"> </w:t>
      </w:r>
      <w:proofErr w:type="spellStart"/>
      <w:r w:rsidRPr="00A3441D">
        <w:rPr>
          <w:rFonts w:eastAsia="Times New Roman" w:cs="Arial"/>
          <w:sz w:val="20"/>
          <w:szCs w:val="20"/>
        </w:rPr>
        <w:t>нь</w:t>
      </w:r>
      <w:proofErr w:type="spellEnd"/>
      <w:r w:rsidRPr="00A3441D">
        <w:rPr>
          <w:rFonts w:eastAsia="Times New Roman" w:cs="Arial"/>
          <w:sz w:val="20"/>
          <w:szCs w:val="20"/>
        </w:rPr>
        <w:t xml:space="preserve"> </w:t>
      </w:r>
      <w:proofErr w:type="spellStart"/>
      <w:r w:rsidRPr="00A3441D">
        <w:rPr>
          <w:rFonts w:eastAsia="Times New Roman" w:cs="Arial"/>
          <w:sz w:val="20"/>
          <w:szCs w:val="20"/>
        </w:rPr>
        <w:t>голлон</w:t>
      </w:r>
      <w:proofErr w:type="spellEnd"/>
      <w:r w:rsidRPr="00A3441D">
        <w:rPr>
          <w:rFonts w:eastAsia="Times New Roman" w:cs="Arial"/>
          <w:sz w:val="20"/>
          <w:szCs w:val="20"/>
        </w:rPr>
        <w:t xml:space="preserve"> </w:t>
      </w:r>
      <w:proofErr w:type="spellStart"/>
      <w:r w:rsidRPr="00A3441D">
        <w:rPr>
          <w:rFonts w:eastAsia="Times New Roman" w:cs="Arial"/>
          <w:sz w:val="20"/>
          <w:szCs w:val="20"/>
        </w:rPr>
        <w:t>нөлөөлжээ</w:t>
      </w:r>
      <w:proofErr w:type="spellEnd"/>
      <w:r w:rsidRPr="00A3441D">
        <w:rPr>
          <w:rFonts w:eastAsia="Times New Roman" w:cs="Arial"/>
          <w:sz w:val="20"/>
          <w:szCs w:val="20"/>
        </w:rPr>
        <w:t>.</w:t>
      </w:r>
    </w:p>
    <w:p w:rsidR="009B6A9C" w:rsidRPr="00A3441D" w:rsidRDefault="009B6A9C" w:rsidP="009B6A9C">
      <w:pPr>
        <w:spacing w:after="0" w:line="240" w:lineRule="auto"/>
        <w:jc w:val="both"/>
        <w:rPr>
          <w:rFonts w:eastAsia="Times New Roman" w:cs="Arial"/>
          <w:sz w:val="20"/>
          <w:szCs w:val="20"/>
          <w:lang w:val="mn-MN"/>
        </w:rPr>
      </w:pPr>
    </w:p>
    <w:p w:rsidR="009B6A9C" w:rsidRPr="00A3441D" w:rsidRDefault="009B6A9C" w:rsidP="009B6A9C">
      <w:pPr>
        <w:spacing w:after="0" w:line="240" w:lineRule="auto"/>
        <w:jc w:val="both"/>
        <w:rPr>
          <w:rFonts w:eastAsia="Times New Roman" w:cs="Arial"/>
          <w:sz w:val="20"/>
          <w:szCs w:val="20"/>
          <w:lang w:val="mn-MN"/>
        </w:rPr>
      </w:pPr>
      <w:r w:rsidRPr="00A3441D">
        <w:rPr>
          <w:noProof/>
          <w:sz w:val="20"/>
          <w:szCs w:val="20"/>
        </w:rPr>
        <w:lastRenderedPageBreak/>
        <w:drawing>
          <wp:inline distT="0" distB="0" distL="0" distR="0" wp14:anchorId="59684344" wp14:editId="0FE97314">
            <wp:extent cx="6017221" cy="2851014"/>
            <wp:effectExtent l="0" t="0" r="3175" b="6985"/>
            <wp:docPr id="5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6029766" cy="2856958"/>
                    </a:xfrm>
                    <a:prstGeom prst="rect">
                      <a:avLst/>
                    </a:prstGeom>
                    <a:noFill/>
                    <a:ln w="9525">
                      <a:noFill/>
                      <a:miter lim="800000"/>
                      <a:headEnd/>
                      <a:tailEnd/>
                    </a:ln>
                  </pic:spPr>
                </pic:pic>
              </a:graphicData>
            </a:graphic>
          </wp:inline>
        </w:drawing>
      </w:r>
    </w:p>
    <w:p w:rsidR="009B6A9C" w:rsidRPr="00A3441D" w:rsidRDefault="009B6A9C" w:rsidP="009B6A9C">
      <w:pPr>
        <w:spacing w:after="0" w:line="240" w:lineRule="auto"/>
        <w:jc w:val="both"/>
        <w:rPr>
          <w:rFonts w:eastAsia="Times New Roman" w:cs="Arial"/>
          <w:sz w:val="20"/>
          <w:szCs w:val="20"/>
          <w:lang w:val="mn-MN"/>
        </w:rPr>
      </w:pPr>
    </w:p>
    <w:p w:rsidR="009B6A9C" w:rsidRDefault="009B6A9C" w:rsidP="009B6A9C">
      <w:pPr>
        <w:spacing w:after="0" w:line="240" w:lineRule="auto"/>
        <w:jc w:val="both"/>
        <w:rPr>
          <w:rFonts w:eastAsia="Times New Roman" w:cs="Arial"/>
          <w:sz w:val="20"/>
          <w:szCs w:val="20"/>
        </w:rPr>
      </w:pPr>
      <w:proofErr w:type="spellStart"/>
      <w:r w:rsidRPr="00A3441D">
        <w:rPr>
          <w:rFonts w:eastAsia="Times New Roman" w:cs="Arial"/>
          <w:sz w:val="20"/>
          <w:szCs w:val="20"/>
        </w:rPr>
        <w:t>Мөнгөн</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proofErr w:type="spellStart"/>
      <w:r w:rsidRPr="00A3441D">
        <w:rPr>
          <w:rFonts w:eastAsia="Times New Roman" w:cs="Arial"/>
          <w:sz w:val="20"/>
          <w:szCs w:val="20"/>
        </w:rPr>
        <w:t>зарлагын</w:t>
      </w:r>
      <w:proofErr w:type="spellEnd"/>
      <w:r w:rsidRPr="00A3441D">
        <w:rPr>
          <w:rFonts w:eastAsia="Times New Roman" w:cs="Arial"/>
          <w:sz w:val="20"/>
          <w:szCs w:val="20"/>
          <w:lang w:val="mn-MN"/>
        </w:rPr>
        <w:t xml:space="preserve"> </w:t>
      </w:r>
      <w:r w:rsidRPr="00A3441D">
        <w:rPr>
          <w:rFonts w:eastAsia="Times New Roman" w:cs="Arial"/>
          <w:sz w:val="20"/>
          <w:szCs w:val="20"/>
        </w:rPr>
        <w:t xml:space="preserve"> </w:t>
      </w:r>
      <w:proofErr w:type="spellStart"/>
      <w:r w:rsidRPr="00A3441D">
        <w:rPr>
          <w:rFonts w:eastAsia="Times New Roman" w:cs="Arial"/>
          <w:sz w:val="20"/>
          <w:szCs w:val="20"/>
        </w:rPr>
        <w:t>бүтцийг</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proofErr w:type="spellStart"/>
      <w:r w:rsidRPr="00A3441D">
        <w:rPr>
          <w:rFonts w:eastAsia="Times New Roman" w:cs="Arial"/>
          <w:sz w:val="20"/>
          <w:szCs w:val="20"/>
        </w:rPr>
        <w:t>өмнөх</w:t>
      </w:r>
      <w:proofErr w:type="spellEnd"/>
      <w:r w:rsidRPr="00A3441D">
        <w:rPr>
          <w:rFonts w:eastAsia="Times New Roman" w:cs="Arial"/>
          <w:sz w:val="20"/>
          <w:szCs w:val="20"/>
        </w:rPr>
        <w:t xml:space="preserve"> </w:t>
      </w:r>
      <w:proofErr w:type="spellStart"/>
      <w:r w:rsidRPr="00A3441D">
        <w:rPr>
          <w:rFonts w:eastAsia="Times New Roman" w:cs="Arial"/>
          <w:sz w:val="20"/>
          <w:szCs w:val="20"/>
        </w:rPr>
        <w:t>оны</w:t>
      </w:r>
      <w:proofErr w:type="spellEnd"/>
      <w:r w:rsidRPr="00A3441D">
        <w:rPr>
          <w:rFonts w:eastAsia="Times New Roman" w:cs="Arial"/>
          <w:sz w:val="20"/>
          <w:szCs w:val="20"/>
        </w:rPr>
        <w:t xml:space="preserve"> </w:t>
      </w:r>
      <w:proofErr w:type="spellStart"/>
      <w:r w:rsidRPr="00A3441D">
        <w:rPr>
          <w:rFonts w:eastAsia="Times New Roman" w:cs="Arial"/>
          <w:sz w:val="20"/>
          <w:szCs w:val="20"/>
        </w:rPr>
        <w:t>мөн</w:t>
      </w:r>
      <w:proofErr w:type="spellEnd"/>
      <w:r w:rsidRPr="00A3441D">
        <w:rPr>
          <w:rFonts w:eastAsia="Times New Roman" w:cs="Arial"/>
          <w:sz w:val="20"/>
          <w:szCs w:val="20"/>
        </w:rPr>
        <w:t xml:space="preserve"> </w:t>
      </w:r>
      <w:proofErr w:type="spellStart"/>
      <w:r w:rsidRPr="00A3441D">
        <w:rPr>
          <w:rFonts w:eastAsia="Times New Roman" w:cs="Arial"/>
          <w:sz w:val="20"/>
          <w:szCs w:val="20"/>
        </w:rPr>
        <w:t>үетэй</w:t>
      </w:r>
      <w:proofErr w:type="spellEnd"/>
      <w:r w:rsidRPr="00A3441D">
        <w:rPr>
          <w:rFonts w:eastAsia="Times New Roman" w:cs="Arial"/>
          <w:sz w:val="20"/>
          <w:szCs w:val="20"/>
        </w:rPr>
        <w:t xml:space="preserve"> </w:t>
      </w:r>
      <w:proofErr w:type="spellStart"/>
      <w:r w:rsidRPr="00A3441D">
        <w:rPr>
          <w:rFonts w:eastAsia="Times New Roman" w:cs="Arial"/>
          <w:sz w:val="20"/>
          <w:szCs w:val="20"/>
        </w:rPr>
        <w:t>харьцуулбал</w:t>
      </w:r>
      <w:proofErr w:type="spellEnd"/>
      <w:r w:rsidRPr="00A3441D">
        <w:rPr>
          <w:rFonts w:eastAsia="Times New Roman" w:cs="Arial"/>
          <w:sz w:val="20"/>
          <w:szCs w:val="20"/>
        </w:rPr>
        <w:t xml:space="preserve">, 2016 </w:t>
      </w:r>
      <w:proofErr w:type="spellStart"/>
      <w:r w:rsidRPr="00A3441D">
        <w:rPr>
          <w:rFonts w:eastAsia="Times New Roman" w:cs="Arial"/>
          <w:sz w:val="20"/>
          <w:szCs w:val="20"/>
        </w:rPr>
        <w:t>оны</w:t>
      </w:r>
      <w:proofErr w:type="spellEnd"/>
      <w:r w:rsidRPr="00A3441D">
        <w:rPr>
          <w:rFonts w:eastAsia="Times New Roman" w:cs="Arial"/>
          <w:sz w:val="20"/>
          <w:szCs w:val="20"/>
        </w:rPr>
        <w:t xml:space="preserve"> 4 </w:t>
      </w:r>
      <w:proofErr w:type="spellStart"/>
      <w:r w:rsidRPr="00A3441D">
        <w:rPr>
          <w:rFonts w:eastAsia="Times New Roman" w:cs="Arial"/>
          <w:sz w:val="20"/>
          <w:szCs w:val="20"/>
        </w:rPr>
        <w:t>дүгээр</w:t>
      </w:r>
      <w:proofErr w:type="spellEnd"/>
      <w:r w:rsidRPr="00A3441D">
        <w:rPr>
          <w:rFonts w:eastAsia="Times New Roman" w:cs="Arial"/>
          <w:sz w:val="20"/>
          <w:szCs w:val="20"/>
        </w:rPr>
        <w:t xml:space="preserve"> </w:t>
      </w:r>
      <w:proofErr w:type="spellStart"/>
      <w:r w:rsidRPr="00A3441D">
        <w:rPr>
          <w:rFonts w:eastAsia="Times New Roman" w:cs="Arial"/>
          <w:sz w:val="20"/>
          <w:szCs w:val="20"/>
        </w:rPr>
        <w:t>улиралд</w:t>
      </w:r>
      <w:proofErr w:type="spellEnd"/>
      <w:r w:rsidRPr="00A3441D">
        <w:rPr>
          <w:rFonts w:eastAsia="Times New Roman" w:cs="Arial"/>
          <w:sz w:val="20"/>
          <w:szCs w:val="20"/>
        </w:rPr>
        <w:t xml:space="preserve"> </w:t>
      </w:r>
      <w:proofErr w:type="spellStart"/>
      <w:r w:rsidRPr="00A3441D">
        <w:rPr>
          <w:rFonts w:eastAsia="Times New Roman" w:cs="Arial"/>
          <w:sz w:val="20"/>
          <w:szCs w:val="20"/>
        </w:rPr>
        <w:t>улсын</w:t>
      </w:r>
      <w:proofErr w:type="spellEnd"/>
      <w:r w:rsidRPr="00A3441D">
        <w:rPr>
          <w:rFonts w:eastAsia="Times New Roman" w:cs="Arial"/>
          <w:sz w:val="20"/>
          <w:szCs w:val="20"/>
        </w:rPr>
        <w:t xml:space="preserve"> дунджаар </w:t>
      </w:r>
      <w:proofErr w:type="spellStart"/>
      <w:r w:rsidRPr="00A3441D">
        <w:rPr>
          <w:rFonts w:eastAsia="Times New Roman" w:cs="Arial"/>
          <w:sz w:val="20"/>
          <w:szCs w:val="20"/>
        </w:rPr>
        <w:t>хүнсний</w:t>
      </w:r>
      <w:proofErr w:type="spellEnd"/>
      <w:r w:rsidRPr="00A3441D">
        <w:rPr>
          <w:rFonts w:eastAsia="Times New Roman" w:cs="Arial"/>
          <w:sz w:val="20"/>
          <w:szCs w:val="20"/>
        </w:rPr>
        <w:t xml:space="preserve"> </w:t>
      </w:r>
      <w:proofErr w:type="spellStart"/>
      <w:r w:rsidRPr="00A3441D">
        <w:rPr>
          <w:rFonts w:eastAsia="Times New Roman" w:cs="Arial"/>
          <w:sz w:val="20"/>
          <w:szCs w:val="20"/>
        </w:rPr>
        <w:t>бүтээгдэхүүний</w:t>
      </w:r>
      <w:proofErr w:type="spellEnd"/>
      <w:r w:rsidRPr="00A3441D">
        <w:rPr>
          <w:rFonts w:eastAsia="Times New Roman" w:cs="Arial"/>
          <w:sz w:val="20"/>
          <w:szCs w:val="20"/>
        </w:rPr>
        <w:t xml:space="preserve"> </w:t>
      </w:r>
      <w:proofErr w:type="spellStart"/>
      <w:r w:rsidRPr="00A3441D">
        <w:rPr>
          <w:rFonts w:eastAsia="Times New Roman" w:cs="Arial"/>
          <w:sz w:val="20"/>
          <w:szCs w:val="20"/>
        </w:rPr>
        <w:t>зарлагын</w:t>
      </w:r>
      <w:proofErr w:type="spellEnd"/>
      <w:r w:rsidRPr="00A3441D">
        <w:rPr>
          <w:rFonts w:eastAsia="Times New Roman" w:cs="Arial"/>
          <w:sz w:val="20"/>
          <w:szCs w:val="20"/>
        </w:rPr>
        <w:t xml:space="preserve"> </w:t>
      </w:r>
      <w:proofErr w:type="spellStart"/>
      <w:r w:rsidRPr="00A3441D">
        <w:rPr>
          <w:rFonts w:eastAsia="Times New Roman" w:cs="Arial"/>
          <w:sz w:val="20"/>
          <w:szCs w:val="20"/>
        </w:rPr>
        <w:t>эзлэх</w:t>
      </w:r>
      <w:proofErr w:type="spellEnd"/>
      <w:r w:rsidRPr="00A3441D">
        <w:rPr>
          <w:rFonts w:eastAsia="Times New Roman" w:cs="Arial"/>
          <w:sz w:val="20"/>
          <w:szCs w:val="20"/>
        </w:rPr>
        <w:t xml:space="preserve"> хувь1.4 </w:t>
      </w:r>
      <w:proofErr w:type="spellStart"/>
      <w:r w:rsidRPr="00A3441D">
        <w:rPr>
          <w:rFonts w:eastAsia="Times New Roman" w:cs="Arial"/>
          <w:sz w:val="20"/>
          <w:szCs w:val="20"/>
        </w:rPr>
        <w:t>пункт</w:t>
      </w:r>
      <w:proofErr w:type="spellEnd"/>
      <w:r w:rsidRPr="00A3441D">
        <w:rPr>
          <w:rFonts w:eastAsia="Times New Roman" w:cs="Arial"/>
          <w:sz w:val="20"/>
          <w:szCs w:val="20"/>
        </w:rPr>
        <w:t xml:space="preserve">, </w:t>
      </w:r>
      <w:proofErr w:type="spellStart"/>
      <w:r w:rsidRPr="00A3441D">
        <w:rPr>
          <w:rFonts w:eastAsia="Times New Roman" w:cs="Arial"/>
          <w:sz w:val="20"/>
          <w:szCs w:val="20"/>
        </w:rPr>
        <w:t>бусдад</w:t>
      </w:r>
      <w:proofErr w:type="spellEnd"/>
      <w:r w:rsidRPr="00A3441D">
        <w:rPr>
          <w:rFonts w:eastAsia="Times New Roman" w:cs="Arial"/>
          <w:sz w:val="20"/>
          <w:szCs w:val="20"/>
        </w:rPr>
        <w:t xml:space="preserve"> </w:t>
      </w:r>
      <w:proofErr w:type="spellStart"/>
      <w:r w:rsidRPr="00A3441D">
        <w:rPr>
          <w:rFonts w:eastAsia="Times New Roman" w:cs="Arial"/>
          <w:sz w:val="20"/>
          <w:szCs w:val="20"/>
        </w:rPr>
        <w:t>өгсөн</w:t>
      </w:r>
      <w:proofErr w:type="spellEnd"/>
      <w:r w:rsidRPr="00A3441D">
        <w:rPr>
          <w:rFonts w:eastAsia="Times New Roman" w:cs="Arial"/>
          <w:sz w:val="20"/>
          <w:szCs w:val="20"/>
        </w:rPr>
        <w:t xml:space="preserve"> </w:t>
      </w:r>
      <w:proofErr w:type="spellStart"/>
      <w:r w:rsidRPr="00A3441D">
        <w:rPr>
          <w:rFonts w:eastAsia="Times New Roman" w:cs="Arial"/>
          <w:sz w:val="20"/>
          <w:szCs w:val="20"/>
        </w:rPr>
        <w:t>бэлэг</w:t>
      </w:r>
      <w:proofErr w:type="spellEnd"/>
      <w:r w:rsidRPr="00A3441D">
        <w:rPr>
          <w:rFonts w:eastAsia="Times New Roman" w:cs="Arial"/>
          <w:sz w:val="20"/>
          <w:szCs w:val="20"/>
        </w:rPr>
        <w:t xml:space="preserve">, </w:t>
      </w:r>
      <w:proofErr w:type="spellStart"/>
      <w:r w:rsidRPr="00A3441D">
        <w:rPr>
          <w:rFonts w:eastAsia="Times New Roman" w:cs="Arial"/>
          <w:sz w:val="20"/>
          <w:szCs w:val="20"/>
        </w:rPr>
        <w:t>тусламжийн</w:t>
      </w:r>
      <w:proofErr w:type="spellEnd"/>
      <w:r w:rsidRPr="00A3441D">
        <w:rPr>
          <w:rFonts w:eastAsia="Times New Roman" w:cs="Arial"/>
          <w:sz w:val="20"/>
          <w:szCs w:val="20"/>
        </w:rPr>
        <w:t xml:space="preserve"> </w:t>
      </w:r>
      <w:proofErr w:type="spellStart"/>
      <w:r w:rsidRPr="00A3441D">
        <w:rPr>
          <w:rFonts w:eastAsia="Times New Roman" w:cs="Arial"/>
          <w:sz w:val="20"/>
          <w:szCs w:val="20"/>
        </w:rPr>
        <w:t>эзлэх</w:t>
      </w:r>
      <w:proofErr w:type="spellEnd"/>
      <w:r w:rsidRPr="00A3441D">
        <w:rPr>
          <w:rFonts w:eastAsia="Times New Roman" w:cs="Arial"/>
          <w:sz w:val="20"/>
          <w:szCs w:val="20"/>
        </w:rPr>
        <w:t xml:space="preserve"> </w:t>
      </w:r>
      <w:proofErr w:type="spellStart"/>
      <w:r w:rsidRPr="00A3441D">
        <w:rPr>
          <w:rFonts w:eastAsia="Times New Roman" w:cs="Arial"/>
          <w:sz w:val="20"/>
          <w:szCs w:val="20"/>
        </w:rPr>
        <w:t>хувь</w:t>
      </w:r>
      <w:proofErr w:type="spellEnd"/>
      <w:r>
        <w:rPr>
          <w:rFonts w:eastAsia="Times New Roman" w:cs="Arial"/>
          <w:sz w:val="20"/>
          <w:szCs w:val="20"/>
          <w:lang w:val="mn-MN"/>
        </w:rPr>
        <w:t xml:space="preserve"> </w:t>
      </w:r>
      <w:r w:rsidRPr="00A3441D">
        <w:rPr>
          <w:rFonts w:eastAsia="Times New Roman" w:cs="Arial"/>
          <w:sz w:val="20"/>
          <w:szCs w:val="20"/>
        </w:rPr>
        <w:t xml:space="preserve">0.2 </w:t>
      </w:r>
      <w:proofErr w:type="spellStart"/>
      <w:r w:rsidRPr="00A3441D">
        <w:rPr>
          <w:rFonts w:eastAsia="Times New Roman" w:cs="Arial"/>
          <w:sz w:val="20"/>
          <w:szCs w:val="20"/>
        </w:rPr>
        <w:t>пунктээр</w:t>
      </w:r>
      <w:proofErr w:type="spellEnd"/>
      <w:r w:rsidRPr="00A3441D">
        <w:rPr>
          <w:rFonts w:eastAsia="Times New Roman" w:cs="Arial"/>
          <w:sz w:val="20"/>
          <w:szCs w:val="20"/>
        </w:rPr>
        <w:t xml:space="preserve"> </w:t>
      </w:r>
      <w:proofErr w:type="spellStart"/>
      <w:r w:rsidRPr="00A3441D">
        <w:rPr>
          <w:rFonts w:eastAsia="Times New Roman" w:cs="Arial"/>
          <w:sz w:val="20"/>
          <w:szCs w:val="20"/>
        </w:rPr>
        <w:t>буурч</w:t>
      </w:r>
      <w:proofErr w:type="spellEnd"/>
      <w:r w:rsidRPr="00A3441D">
        <w:rPr>
          <w:rFonts w:eastAsia="Times New Roman" w:cs="Arial"/>
          <w:sz w:val="20"/>
          <w:szCs w:val="20"/>
        </w:rPr>
        <w:t xml:space="preserve">, </w:t>
      </w:r>
      <w:proofErr w:type="spellStart"/>
      <w:r w:rsidRPr="00A3441D">
        <w:rPr>
          <w:rFonts w:eastAsia="Times New Roman" w:cs="Arial"/>
          <w:sz w:val="20"/>
          <w:szCs w:val="20"/>
        </w:rPr>
        <w:t>хүнсний</w:t>
      </w:r>
      <w:proofErr w:type="spellEnd"/>
      <w:r w:rsidRPr="00A3441D">
        <w:rPr>
          <w:rFonts w:eastAsia="Times New Roman" w:cs="Arial"/>
          <w:sz w:val="20"/>
          <w:szCs w:val="20"/>
        </w:rPr>
        <w:t xml:space="preserve"> </w:t>
      </w:r>
      <w:proofErr w:type="spellStart"/>
      <w:r w:rsidRPr="00A3441D">
        <w:rPr>
          <w:rFonts w:eastAsia="Times New Roman" w:cs="Arial"/>
          <w:sz w:val="20"/>
          <w:szCs w:val="20"/>
        </w:rPr>
        <w:t>бус</w:t>
      </w:r>
      <w:proofErr w:type="spellEnd"/>
      <w:r w:rsidRPr="00A3441D">
        <w:rPr>
          <w:rFonts w:eastAsia="Times New Roman" w:cs="Arial"/>
          <w:sz w:val="20"/>
          <w:szCs w:val="20"/>
        </w:rPr>
        <w:t xml:space="preserve"> </w:t>
      </w:r>
      <w:proofErr w:type="spellStart"/>
      <w:r w:rsidRPr="00A3441D">
        <w:rPr>
          <w:rFonts w:eastAsia="Times New Roman" w:cs="Arial"/>
          <w:sz w:val="20"/>
          <w:szCs w:val="20"/>
        </w:rPr>
        <w:t>бараа</w:t>
      </w:r>
      <w:proofErr w:type="spellEnd"/>
      <w:r w:rsidRPr="00A3441D">
        <w:rPr>
          <w:rFonts w:eastAsia="Times New Roman" w:cs="Arial"/>
          <w:sz w:val="20"/>
          <w:szCs w:val="20"/>
        </w:rPr>
        <w:t xml:space="preserve"> </w:t>
      </w:r>
      <w:proofErr w:type="spellStart"/>
      <w:r w:rsidRPr="00A3441D">
        <w:rPr>
          <w:rFonts w:eastAsia="Times New Roman" w:cs="Arial"/>
          <w:sz w:val="20"/>
          <w:szCs w:val="20"/>
        </w:rPr>
        <w:t>үйлчилгээний</w:t>
      </w:r>
      <w:proofErr w:type="spellEnd"/>
      <w:r w:rsidRPr="00A3441D">
        <w:rPr>
          <w:rFonts w:eastAsia="Times New Roman" w:cs="Arial"/>
          <w:sz w:val="20"/>
          <w:szCs w:val="20"/>
        </w:rPr>
        <w:t xml:space="preserve"> </w:t>
      </w:r>
      <w:proofErr w:type="spellStart"/>
      <w:r w:rsidRPr="00A3441D">
        <w:rPr>
          <w:rFonts w:eastAsia="Times New Roman" w:cs="Arial"/>
          <w:sz w:val="20"/>
          <w:szCs w:val="20"/>
        </w:rPr>
        <w:t>болон</w:t>
      </w:r>
      <w:proofErr w:type="spellEnd"/>
      <w:r w:rsidRPr="00A3441D">
        <w:rPr>
          <w:rFonts w:eastAsia="Times New Roman" w:cs="Arial"/>
          <w:sz w:val="20"/>
          <w:szCs w:val="20"/>
        </w:rPr>
        <w:t xml:space="preserve"> </w:t>
      </w:r>
      <w:proofErr w:type="spellStart"/>
      <w:r w:rsidRPr="00A3441D">
        <w:rPr>
          <w:rFonts w:eastAsia="Times New Roman" w:cs="Arial"/>
          <w:sz w:val="20"/>
          <w:szCs w:val="20"/>
        </w:rPr>
        <w:t>бусад</w:t>
      </w:r>
      <w:proofErr w:type="spellEnd"/>
      <w:r w:rsidRPr="00A3441D">
        <w:rPr>
          <w:rFonts w:eastAsia="Times New Roman" w:cs="Arial"/>
          <w:sz w:val="20"/>
          <w:szCs w:val="20"/>
        </w:rPr>
        <w:t xml:space="preserve"> </w:t>
      </w:r>
      <w:proofErr w:type="spellStart"/>
      <w:r w:rsidRPr="00A3441D">
        <w:rPr>
          <w:rFonts w:eastAsia="Times New Roman" w:cs="Arial"/>
          <w:sz w:val="20"/>
          <w:szCs w:val="20"/>
        </w:rPr>
        <w:t>зарлагын</w:t>
      </w:r>
      <w:proofErr w:type="spellEnd"/>
      <w:r w:rsidRPr="00A3441D">
        <w:rPr>
          <w:rFonts w:eastAsia="Times New Roman" w:cs="Arial"/>
          <w:sz w:val="20"/>
          <w:szCs w:val="20"/>
        </w:rPr>
        <w:t xml:space="preserve"> </w:t>
      </w:r>
      <w:proofErr w:type="spellStart"/>
      <w:r w:rsidRPr="00A3441D">
        <w:rPr>
          <w:rFonts w:eastAsia="Times New Roman" w:cs="Arial"/>
          <w:sz w:val="20"/>
          <w:szCs w:val="20"/>
        </w:rPr>
        <w:t>эзлэх</w:t>
      </w:r>
      <w:proofErr w:type="spellEnd"/>
      <w:r w:rsidRPr="00A3441D">
        <w:rPr>
          <w:rFonts w:eastAsia="Times New Roman" w:cs="Arial"/>
          <w:sz w:val="20"/>
          <w:szCs w:val="20"/>
        </w:rPr>
        <w:t xml:space="preserve"> хувь1.6 </w:t>
      </w:r>
      <w:proofErr w:type="spellStart"/>
      <w:r w:rsidRPr="00A3441D">
        <w:rPr>
          <w:rFonts w:eastAsia="Times New Roman" w:cs="Arial"/>
          <w:sz w:val="20"/>
          <w:szCs w:val="20"/>
        </w:rPr>
        <w:t>пунктээр</w:t>
      </w:r>
      <w:proofErr w:type="spellEnd"/>
      <w:r w:rsidRPr="00A3441D">
        <w:rPr>
          <w:rFonts w:eastAsia="Times New Roman" w:cs="Arial"/>
          <w:sz w:val="20"/>
          <w:szCs w:val="20"/>
        </w:rPr>
        <w:t xml:space="preserve"> </w:t>
      </w:r>
      <w:proofErr w:type="spellStart"/>
      <w:r w:rsidRPr="00A3441D">
        <w:rPr>
          <w:rFonts w:eastAsia="Times New Roman" w:cs="Arial"/>
          <w:sz w:val="20"/>
          <w:szCs w:val="20"/>
        </w:rPr>
        <w:t>нэмэгдсэн</w:t>
      </w:r>
      <w:proofErr w:type="spellEnd"/>
      <w:r w:rsidRPr="00A3441D">
        <w:rPr>
          <w:rFonts w:eastAsia="Times New Roman" w:cs="Arial"/>
          <w:sz w:val="20"/>
          <w:szCs w:val="20"/>
        </w:rPr>
        <w:t xml:space="preserve"> </w:t>
      </w:r>
      <w:proofErr w:type="spellStart"/>
      <w:r w:rsidRPr="00A3441D">
        <w:rPr>
          <w:rFonts w:eastAsia="Times New Roman" w:cs="Arial"/>
          <w:sz w:val="20"/>
          <w:szCs w:val="20"/>
        </w:rPr>
        <w:t>байна</w:t>
      </w:r>
      <w:proofErr w:type="spellEnd"/>
      <w:r w:rsidRPr="00A3441D">
        <w:rPr>
          <w:rFonts w:eastAsia="Times New Roman" w:cs="Arial"/>
          <w:sz w:val="20"/>
          <w:szCs w:val="20"/>
        </w:rPr>
        <w:t>.</w:t>
      </w:r>
    </w:p>
    <w:p w:rsidR="009B6A9C" w:rsidRPr="00A3441D" w:rsidRDefault="009B6A9C" w:rsidP="009B6A9C">
      <w:pPr>
        <w:spacing w:after="0" w:line="240" w:lineRule="auto"/>
        <w:jc w:val="both"/>
        <w:rPr>
          <w:rFonts w:eastAsia="Times New Roman" w:cs="Arial"/>
          <w:sz w:val="20"/>
          <w:szCs w:val="20"/>
          <w:lang w:val="mn-MN"/>
        </w:rPr>
      </w:pPr>
    </w:p>
    <w:p w:rsidR="009B6A9C" w:rsidRPr="00A3441D" w:rsidRDefault="009B6A9C" w:rsidP="009B6A9C">
      <w:pPr>
        <w:spacing w:after="0" w:line="240" w:lineRule="auto"/>
        <w:jc w:val="both"/>
        <w:rPr>
          <w:rFonts w:eastAsia="Times New Roman" w:cs="Arial"/>
          <w:sz w:val="20"/>
          <w:szCs w:val="20"/>
          <w:lang w:val="mn-MN"/>
        </w:rPr>
      </w:pPr>
      <w:r w:rsidRPr="00A3441D">
        <w:rPr>
          <w:noProof/>
          <w:sz w:val="20"/>
          <w:szCs w:val="20"/>
        </w:rPr>
        <w:drawing>
          <wp:inline distT="0" distB="0" distL="0" distR="0" wp14:anchorId="09F084E9" wp14:editId="6B278C6C">
            <wp:extent cx="5986780" cy="2714734"/>
            <wp:effectExtent l="0" t="0" r="0" b="9525"/>
            <wp:docPr id="5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5989746" cy="2716079"/>
                    </a:xfrm>
                    <a:prstGeom prst="rect">
                      <a:avLst/>
                    </a:prstGeom>
                    <a:noFill/>
                    <a:ln w="9525">
                      <a:noFill/>
                      <a:miter lim="800000"/>
                      <a:headEnd/>
                      <a:tailEnd/>
                    </a:ln>
                  </pic:spPr>
                </pic:pic>
              </a:graphicData>
            </a:graphic>
          </wp:inline>
        </w:drawing>
      </w:r>
    </w:p>
    <w:p w:rsidR="009B6A9C" w:rsidRPr="00A3441D" w:rsidRDefault="009B6A9C" w:rsidP="009B6A9C">
      <w:pPr>
        <w:spacing w:after="0" w:line="240" w:lineRule="auto"/>
        <w:jc w:val="both"/>
        <w:rPr>
          <w:rFonts w:eastAsia="Times New Roman" w:cs="Arial"/>
          <w:sz w:val="20"/>
          <w:szCs w:val="20"/>
          <w:lang w:val="mn-MN"/>
        </w:rPr>
      </w:pPr>
    </w:p>
    <w:p w:rsidR="009B6A9C" w:rsidRPr="00A3441D" w:rsidRDefault="009B6A9C" w:rsidP="009B6A9C">
      <w:pPr>
        <w:spacing w:after="0" w:line="240" w:lineRule="auto"/>
        <w:jc w:val="both"/>
        <w:rPr>
          <w:rFonts w:eastAsia="Times New Roman" w:cs="Arial"/>
          <w:sz w:val="20"/>
          <w:szCs w:val="20"/>
          <w:lang w:val="mn-MN"/>
        </w:rPr>
      </w:pPr>
    </w:p>
    <w:p w:rsidR="009B6A9C" w:rsidRPr="00A3441D" w:rsidRDefault="009B6A9C" w:rsidP="009B6A9C">
      <w:pPr>
        <w:spacing w:after="0" w:line="240" w:lineRule="auto"/>
        <w:jc w:val="both"/>
        <w:rPr>
          <w:rFonts w:eastAsia="Times New Roman" w:cs="Arial"/>
          <w:sz w:val="20"/>
          <w:szCs w:val="20"/>
        </w:rPr>
      </w:pPr>
      <w:proofErr w:type="spellStart"/>
      <w:r w:rsidRPr="00A3441D">
        <w:rPr>
          <w:rFonts w:eastAsia="Times New Roman" w:cs="Arial"/>
          <w:sz w:val="20"/>
          <w:szCs w:val="20"/>
        </w:rPr>
        <w:t>Өрхийг</w:t>
      </w:r>
      <w:proofErr w:type="spellEnd"/>
      <w:r>
        <w:rPr>
          <w:rFonts w:eastAsia="Times New Roman" w:cs="Arial"/>
          <w:sz w:val="20"/>
          <w:szCs w:val="20"/>
          <w:lang w:val="mn-MN"/>
        </w:rPr>
        <w:t xml:space="preserve"> </w:t>
      </w:r>
      <w:proofErr w:type="spellStart"/>
      <w:r w:rsidRPr="00A3441D">
        <w:rPr>
          <w:rFonts w:eastAsia="Times New Roman" w:cs="Arial"/>
          <w:sz w:val="20"/>
          <w:szCs w:val="20"/>
        </w:rPr>
        <w:t>мөнгөн</w:t>
      </w:r>
      <w:proofErr w:type="spellEnd"/>
      <w:r w:rsidRPr="00A3441D">
        <w:rPr>
          <w:rFonts w:eastAsia="Times New Roman" w:cs="Arial"/>
          <w:sz w:val="20"/>
          <w:szCs w:val="20"/>
        </w:rPr>
        <w:t xml:space="preserve"> </w:t>
      </w:r>
      <w:proofErr w:type="spellStart"/>
      <w:r w:rsidRPr="00A3441D">
        <w:rPr>
          <w:rFonts w:eastAsia="Times New Roman" w:cs="Arial"/>
          <w:sz w:val="20"/>
          <w:szCs w:val="20"/>
        </w:rPr>
        <w:t>зарлагаар</w:t>
      </w:r>
      <w:proofErr w:type="spellEnd"/>
      <w:r w:rsidRPr="00A3441D">
        <w:rPr>
          <w:rFonts w:eastAsia="Times New Roman" w:cs="Arial"/>
          <w:sz w:val="20"/>
          <w:szCs w:val="20"/>
        </w:rPr>
        <w:t xml:space="preserve"> </w:t>
      </w:r>
      <w:proofErr w:type="spellStart"/>
      <w:r w:rsidRPr="00A3441D">
        <w:rPr>
          <w:rFonts w:eastAsia="Times New Roman" w:cs="Arial"/>
          <w:sz w:val="20"/>
          <w:szCs w:val="20"/>
        </w:rPr>
        <w:t>нь</w:t>
      </w:r>
      <w:proofErr w:type="spellEnd"/>
      <w:r w:rsidRPr="00A3441D">
        <w:rPr>
          <w:rFonts w:eastAsia="Times New Roman" w:cs="Arial"/>
          <w:sz w:val="20"/>
          <w:szCs w:val="20"/>
        </w:rPr>
        <w:t xml:space="preserve"> </w:t>
      </w:r>
      <w:proofErr w:type="spellStart"/>
      <w:r w:rsidRPr="00A3441D">
        <w:rPr>
          <w:rFonts w:eastAsia="Times New Roman" w:cs="Arial"/>
          <w:sz w:val="20"/>
          <w:szCs w:val="20"/>
        </w:rPr>
        <w:t>бүлэглэн</w:t>
      </w:r>
      <w:proofErr w:type="spellEnd"/>
      <w:r w:rsidRPr="00A3441D">
        <w:rPr>
          <w:rFonts w:eastAsia="Times New Roman" w:cs="Arial"/>
          <w:sz w:val="20"/>
          <w:szCs w:val="20"/>
        </w:rPr>
        <w:t xml:space="preserve"> </w:t>
      </w:r>
      <w:proofErr w:type="spellStart"/>
      <w:r w:rsidRPr="00A3441D">
        <w:rPr>
          <w:rFonts w:eastAsia="Times New Roman" w:cs="Arial"/>
          <w:sz w:val="20"/>
          <w:szCs w:val="20"/>
        </w:rPr>
        <w:t>авч</w:t>
      </w:r>
      <w:proofErr w:type="spellEnd"/>
      <w:r w:rsidRPr="00A3441D">
        <w:rPr>
          <w:rFonts w:eastAsia="Times New Roman" w:cs="Arial"/>
          <w:sz w:val="20"/>
          <w:szCs w:val="20"/>
        </w:rPr>
        <w:t xml:space="preserve"> </w:t>
      </w:r>
      <w:proofErr w:type="spellStart"/>
      <w:r w:rsidRPr="00A3441D">
        <w:rPr>
          <w:rFonts w:eastAsia="Times New Roman" w:cs="Arial"/>
          <w:sz w:val="20"/>
          <w:szCs w:val="20"/>
        </w:rPr>
        <w:t>үзвэл</w:t>
      </w:r>
      <w:proofErr w:type="spellEnd"/>
      <w:r w:rsidRPr="00A3441D">
        <w:rPr>
          <w:rFonts w:eastAsia="Times New Roman" w:cs="Arial"/>
          <w:sz w:val="20"/>
          <w:szCs w:val="20"/>
        </w:rPr>
        <w:t xml:space="preserve">, 2016 </w:t>
      </w:r>
      <w:proofErr w:type="spellStart"/>
      <w:r w:rsidRPr="00A3441D">
        <w:rPr>
          <w:rFonts w:eastAsia="Times New Roman" w:cs="Arial"/>
          <w:sz w:val="20"/>
          <w:szCs w:val="20"/>
        </w:rPr>
        <w:t>оны</w:t>
      </w:r>
      <w:proofErr w:type="spellEnd"/>
      <w:r w:rsidRPr="00A3441D">
        <w:rPr>
          <w:rFonts w:eastAsia="Times New Roman" w:cs="Arial"/>
          <w:sz w:val="20"/>
          <w:szCs w:val="20"/>
        </w:rPr>
        <w:t xml:space="preserve"> 4</w:t>
      </w:r>
      <w:r>
        <w:rPr>
          <w:rFonts w:eastAsia="Times New Roman" w:cs="Arial"/>
          <w:sz w:val="20"/>
          <w:szCs w:val="20"/>
          <w:lang w:val="mn-MN"/>
        </w:rPr>
        <w:t xml:space="preserve"> </w:t>
      </w:r>
      <w:proofErr w:type="spellStart"/>
      <w:r w:rsidRPr="00A3441D">
        <w:rPr>
          <w:rFonts w:eastAsia="Times New Roman" w:cs="Arial"/>
          <w:sz w:val="20"/>
          <w:szCs w:val="20"/>
        </w:rPr>
        <w:t>дүгээр</w:t>
      </w:r>
      <w:proofErr w:type="spellEnd"/>
      <w:r w:rsidRPr="00A3441D">
        <w:rPr>
          <w:rFonts w:eastAsia="Times New Roman" w:cs="Arial"/>
          <w:sz w:val="20"/>
          <w:szCs w:val="20"/>
        </w:rPr>
        <w:t xml:space="preserve"> </w:t>
      </w:r>
      <w:proofErr w:type="spellStart"/>
      <w:r w:rsidRPr="00A3441D">
        <w:rPr>
          <w:rFonts w:eastAsia="Times New Roman" w:cs="Arial"/>
          <w:sz w:val="20"/>
          <w:szCs w:val="20"/>
        </w:rPr>
        <w:t>улиралд</w:t>
      </w:r>
      <w:proofErr w:type="spellEnd"/>
      <w:r w:rsidRPr="00A3441D">
        <w:rPr>
          <w:rFonts w:eastAsia="Times New Roman" w:cs="Arial"/>
          <w:sz w:val="20"/>
          <w:szCs w:val="20"/>
        </w:rPr>
        <w:t xml:space="preserve"> 300.0 </w:t>
      </w:r>
      <w:proofErr w:type="spellStart"/>
      <w:r w:rsidRPr="00A3441D">
        <w:rPr>
          <w:rFonts w:eastAsia="Times New Roman" w:cs="Arial"/>
          <w:sz w:val="20"/>
          <w:szCs w:val="20"/>
        </w:rPr>
        <w:t>мянган</w:t>
      </w:r>
      <w:proofErr w:type="spellEnd"/>
      <w:r w:rsidRPr="00A3441D">
        <w:rPr>
          <w:rFonts w:eastAsia="Times New Roman" w:cs="Arial"/>
          <w:sz w:val="20"/>
          <w:szCs w:val="20"/>
        </w:rPr>
        <w:t xml:space="preserve"> </w:t>
      </w:r>
      <w:proofErr w:type="spellStart"/>
      <w:r w:rsidRPr="00A3441D">
        <w:rPr>
          <w:rFonts w:eastAsia="Times New Roman" w:cs="Arial"/>
          <w:sz w:val="20"/>
          <w:szCs w:val="20"/>
        </w:rPr>
        <w:t>төгрөгөөс</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proofErr w:type="spellStart"/>
      <w:r w:rsidRPr="00A3441D">
        <w:rPr>
          <w:rFonts w:eastAsia="Times New Roman" w:cs="Arial"/>
          <w:sz w:val="20"/>
          <w:szCs w:val="20"/>
        </w:rPr>
        <w:t>доош</w:t>
      </w:r>
      <w:proofErr w:type="spellEnd"/>
      <w:r w:rsidRPr="00A3441D">
        <w:rPr>
          <w:rFonts w:eastAsia="Times New Roman" w:cs="Arial"/>
          <w:sz w:val="20"/>
          <w:szCs w:val="20"/>
        </w:rPr>
        <w:t xml:space="preserve"> </w:t>
      </w:r>
      <w:proofErr w:type="spellStart"/>
      <w:r w:rsidRPr="00A3441D">
        <w:rPr>
          <w:rFonts w:eastAsia="Times New Roman" w:cs="Arial"/>
          <w:sz w:val="20"/>
          <w:szCs w:val="20"/>
        </w:rPr>
        <w:t>зарлагатай</w:t>
      </w:r>
      <w:proofErr w:type="spellEnd"/>
      <w:r w:rsidRPr="00A3441D">
        <w:rPr>
          <w:rFonts w:eastAsia="Times New Roman" w:cs="Arial"/>
          <w:sz w:val="20"/>
          <w:szCs w:val="20"/>
        </w:rPr>
        <w:t xml:space="preserve"> </w:t>
      </w:r>
      <w:proofErr w:type="spellStart"/>
      <w:r w:rsidRPr="00A3441D">
        <w:rPr>
          <w:rFonts w:eastAsia="Times New Roman" w:cs="Arial"/>
          <w:sz w:val="20"/>
          <w:szCs w:val="20"/>
        </w:rPr>
        <w:t>өрх</w:t>
      </w:r>
      <w:proofErr w:type="spellEnd"/>
      <w:r w:rsidRPr="00A3441D">
        <w:rPr>
          <w:rFonts w:eastAsia="Times New Roman" w:cs="Arial"/>
          <w:sz w:val="20"/>
          <w:szCs w:val="20"/>
        </w:rPr>
        <w:t xml:space="preserve"> </w:t>
      </w:r>
      <w:proofErr w:type="spellStart"/>
      <w:r w:rsidRPr="00A3441D">
        <w:rPr>
          <w:rFonts w:eastAsia="Times New Roman" w:cs="Arial"/>
          <w:sz w:val="20"/>
          <w:szCs w:val="20"/>
        </w:rPr>
        <w:t>хотод</w:t>
      </w:r>
      <w:proofErr w:type="spellEnd"/>
      <w:r w:rsidRPr="00A3441D">
        <w:rPr>
          <w:rFonts w:eastAsia="Times New Roman" w:cs="Arial"/>
          <w:sz w:val="20"/>
          <w:szCs w:val="20"/>
        </w:rPr>
        <w:t xml:space="preserve"> 7.2 </w:t>
      </w:r>
      <w:proofErr w:type="spellStart"/>
      <w:r w:rsidRPr="00A3441D">
        <w:rPr>
          <w:rFonts w:eastAsia="Times New Roman" w:cs="Arial"/>
          <w:sz w:val="20"/>
          <w:szCs w:val="20"/>
        </w:rPr>
        <w:t>хувь</w:t>
      </w:r>
      <w:proofErr w:type="spellEnd"/>
      <w:r w:rsidRPr="00A3441D">
        <w:rPr>
          <w:rFonts w:eastAsia="Times New Roman" w:cs="Arial"/>
          <w:sz w:val="20"/>
          <w:szCs w:val="20"/>
        </w:rPr>
        <w:t xml:space="preserve">, </w:t>
      </w:r>
      <w:proofErr w:type="spellStart"/>
      <w:r w:rsidRPr="00A3441D">
        <w:rPr>
          <w:rFonts w:eastAsia="Times New Roman" w:cs="Arial"/>
          <w:sz w:val="20"/>
          <w:szCs w:val="20"/>
        </w:rPr>
        <w:t>хөдөөд</w:t>
      </w:r>
      <w:proofErr w:type="spellEnd"/>
      <w:r w:rsidRPr="00A3441D">
        <w:rPr>
          <w:rFonts w:eastAsia="Times New Roman" w:cs="Arial"/>
          <w:sz w:val="20"/>
          <w:szCs w:val="20"/>
        </w:rPr>
        <w:t xml:space="preserve"> 18.5 </w:t>
      </w:r>
      <w:proofErr w:type="spellStart"/>
      <w:r w:rsidRPr="00A3441D">
        <w:rPr>
          <w:rFonts w:eastAsia="Times New Roman" w:cs="Arial"/>
          <w:sz w:val="20"/>
          <w:szCs w:val="20"/>
        </w:rPr>
        <w:t>хувь</w:t>
      </w:r>
      <w:proofErr w:type="spellEnd"/>
      <w:r w:rsidRPr="00A3441D">
        <w:rPr>
          <w:rFonts w:eastAsia="Times New Roman" w:cs="Arial"/>
          <w:sz w:val="20"/>
          <w:szCs w:val="20"/>
        </w:rPr>
        <w:t xml:space="preserve">, 300.0-500.0 </w:t>
      </w:r>
      <w:proofErr w:type="spellStart"/>
      <w:r w:rsidRPr="00A3441D">
        <w:rPr>
          <w:rFonts w:eastAsia="Times New Roman" w:cs="Arial"/>
          <w:sz w:val="20"/>
          <w:szCs w:val="20"/>
        </w:rPr>
        <w:t>мянган</w:t>
      </w:r>
      <w:proofErr w:type="spellEnd"/>
      <w:r w:rsidRPr="00A3441D">
        <w:rPr>
          <w:rFonts w:eastAsia="Times New Roman" w:cs="Arial"/>
          <w:sz w:val="20"/>
          <w:szCs w:val="20"/>
        </w:rPr>
        <w:t xml:space="preserve"> </w:t>
      </w:r>
      <w:proofErr w:type="spellStart"/>
      <w:r w:rsidRPr="00A3441D">
        <w:rPr>
          <w:rFonts w:eastAsia="Times New Roman" w:cs="Arial"/>
          <w:sz w:val="20"/>
          <w:szCs w:val="20"/>
        </w:rPr>
        <w:t>төгрөгийн</w:t>
      </w:r>
      <w:proofErr w:type="spellEnd"/>
      <w:r w:rsidRPr="00A3441D">
        <w:rPr>
          <w:rFonts w:eastAsia="Times New Roman" w:cs="Arial"/>
          <w:sz w:val="20"/>
          <w:szCs w:val="20"/>
        </w:rPr>
        <w:t xml:space="preserve"> </w:t>
      </w:r>
      <w:proofErr w:type="spellStart"/>
      <w:r w:rsidRPr="00A3441D">
        <w:rPr>
          <w:rFonts w:eastAsia="Times New Roman" w:cs="Arial"/>
          <w:sz w:val="20"/>
          <w:szCs w:val="20"/>
        </w:rPr>
        <w:t>зарлагатай</w:t>
      </w:r>
      <w:proofErr w:type="spellEnd"/>
      <w:r w:rsidRPr="00A3441D">
        <w:rPr>
          <w:rFonts w:eastAsia="Times New Roman" w:cs="Arial"/>
          <w:sz w:val="20"/>
          <w:szCs w:val="20"/>
        </w:rPr>
        <w:t xml:space="preserve"> </w:t>
      </w:r>
      <w:proofErr w:type="spellStart"/>
      <w:r w:rsidRPr="00A3441D">
        <w:rPr>
          <w:rFonts w:eastAsia="Times New Roman" w:cs="Arial"/>
          <w:sz w:val="20"/>
          <w:szCs w:val="20"/>
        </w:rPr>
        <w:t>өрх</w:t>
      </w:r>
      <w:proofErr w:type="spellEnd"/>
      <w:r w:rsidRPr="00A3441D">
        <w:rPr>
          <w:rFonts w:eastAsia="Times New Roman" w:cs="Arial"/>
          <w:sz w:val="20"/>
          <w:szCs w:val="20"/>
        </w:rPr>
        <w:t xml:space="preserve"> </w:t>
      </w:r>
      <w:proofErr w:type="spellStart"/>
      <w:r w:rsidRPr="00A3441D">
        <w:rPr>
          <w:rFonts w:eastAsia="Times New Roman" w:cs="Arial"/>
          <w:sz w:val="20"/>
          <w:szCs w:val="20"/>
        </w:rPr>
        <w:t>хотод</w:t>
      </w:r>
      <w:proofErr w:type="spellEnd"/>
      <w:r w:rsidRPr="00A3441D">
        <w:rPr>
          <w:rFonts w:eastAsia="Times New Roman" w:cs="Arial"/>
          <w:sz w:val="20"/>
          <w:szCs w:val="20"/>
        </w:rPr>
        <w:t xml:space="preserve"> 15.3хувь,</w:t>
      </w:r>
      <w:r w:rsidRPr="00A3441D">
        <w:rPr>
          <w:rFonts w:eastAsia="Times New Roman" w:cs="Arial"/>
          <w:sz w:val="20"/>
          <w:szCs w:val="20"/>
          <w:lang w:val="mn-MN"/>
        </w:rPr>
        <w:t xml:space="preserve"> </w:t>
      </w:r>
      <w:proofErr w:type="spellStart"/>
      <w:r w:rsidRPr="00A3441D">
        <w:rPr>
          <w:rFonts w:eastAsia="Times New Roman" w:cs="Arial"/>
          <w:sz w:val="20"/>
          <w:szCs w:val="20"/>
        </w:rPr>
        <w:t>хөдөөд</w:t>
      </w:r>
      <w:proofErr w:type="spellEnd"/>
      <w:r w:rsidRPr="00A3441D">
        <w:rPr>
          <w:rFonts w:eastAsia="Times New Roman" w:cs="Arial"/>
          <w:sz w:val="20"/>
          <w:szCs w:val="20"/>
        </w:rPr>
        <w:t xml:space="preserve"> 23.6 </w:t>
      </w:r>
      <w:proofErr w:type="spellStart"/>
      <w:r w:rsidRPr="00A3441D">
        <w:rPr>
          <w:rFonts w:eastAsia="Times New Roman" w:cs="Arial"/>
          <w:sz w:val="20"/>
          <w:szCs w:val="20"/>
        </w:rPr>
        <w:t>хувь</w:t>
      </w:r>
      <w:proofErr w:type="spellEnd"/>
      <w:r w:rsidRPr="00A3441D">
        <w:rPr>
          <w:rFonts w:eastAsia="Times New Roman" w:cs="Arial"/>
          <w:sz w:val="20"/>
          <w:szCs w:val="20"/>
        </w:rPr>
        <w:t xml:space="preserve">, 500.0-700.0 </w:t>
      </w:r>
      <w:proofErr w:type="spellStart"/>
      <w:r w:rsidRPr="00A3441D">
        <w:rPr>
          <w:rFonts w:eastAsia="Times New Roman" w:cs="Arial"/>
          <w:sz w:val="20"/>
          <w:szCs w:val="20"/>
        </w:rPr>
        <w:t>мянган</w:t>
      </w:r>
      <w:proofErr w:type="spellEnd"/>
      <w:r w:rsidRPr="00A3441D">
        <w:rPr>
          <w:rFonts w:eastAsia="Times New Roman" w:cs="Arial"/>
          <w:sz w:val="20"/>
          <w:szCs w:val="20"/>
        </w:rPr>
        <w:t xml:space="preserve"> </w:t>
      </w:r>
      <w:proofErr w:type="spellStart"/>
      <w:r w:rsidRPr="00A3441D">
        <w:rPr>
          <w:rFonts w:eastAsia="Times New Roman" w:cs="Arial"/>
          <w:sz w:val="20"/>
          <w:szCs w:val="20"/>
        </w:rPr>
        <w:t>төгрөгийн</w:t>
      </w:r>
      <w:proofErr w:type="spellEnd"/>
      <w:r w:rsidRPr="00A3441D">
        <w:rPr>
          <w:rFonts w:eastAsia="Times New Roman" w:cs="Arial"/>
          <w:sz w:val="20"/>
          <w:szCs w:val="20"/>
        </w:rPr>
        <w:t xml:space="preserve"> </w:t>
      </w:r>
      <w:proofErr w:type="spellStart"/>
      <w:r w:rsidRPr="00A3441D">
        <w:rPr>
          <w:rFonts w:eastAsia="Times New Roman" w:cs="Arial"/>
          <w:sz w:val="20"/>
          <w:szCs w:val="20"/>
        </w:rPr>
        <w:t>зарлагатай</w:t>
      </w:r>
      <w:proofErr w:type="spellEnd"/>
      <w:r w:rsidRPr="00A3441D">
        <w:rPr>
          <w:rFonts w:eastAsia="Times New Roman" w:cs="Arial"/>
          <w:sz w:val="20"/>
          <w:szCs w:val="20"/>
        </w:rPr>
        <w:t xml:space="preserve"> </w:t>
      </w:r>
      <w:proofErr w:type="spellStart"/>
      <w:r w:rsidRPr="00A3441D">
        <w:rPr>
          <w:rFonts w:eastAsia="Times New Roman" w:cs="Arial"/>
          <w:sz w:val="20"/>
          <w:szCs w:val="20"/>
        </w:rPr>
        <w:t>өрх</w:t>
      </w:r>
      <w:proofErr w:type="spellEnd"/>
      <w:r w:rsidRPr="00A3441D">
        <w:rPr>
          <w:rFonts w:eastAsia="Times New Roman" w:cs="Arial"/>
          <w:sz w:val="20"/>
          <w:szCs w:val="20"/>
        </w:rPr>
        <w:t xml:space="preserve"> </w:t>
      </w:r>
      <w:proofErr w:type="spellStart"/>
      <w:r w:rsidRPr="00A3441D">
        <w:rPr>
          <w:rFonts w:eastAsia="Times New Roman" w:cs="Arial"/>
          <w:sz w:val="20"/>
          <w:szCs w:val="20"/>
        </w:rPr>
        <w:t>хотод</w:t>
      </w:r>
      <w:proofErr w:type="spellEnd"/>
      <w:r w:rsidRPr="00A3441D">
        <w:rPr>
          <w:rFonts w:eastAsia="Times New Roman" w:cs="Arial"/>
          <w:sz w:val="20"/>
          <w:szCs w:val="20"/>
        </w:rPr>
        <w:t xml:space="preserve"> 17.5 </w:t>
      </w:r>
      <w:proofErr w:type="spellStart"/>
      <w:r w:rsidRPr="00A3441D">
        <w:rPr>
          <w:rFonts w:eastAsia="Times New Roman" w:cs="Arial"/>
          <w:sz w:val="20"/>
          <w:szCs w:val="20"/>
        </w:rPr>
        <w:t>хувь</w:t>
      </w:r>
      <w:proofErr w:type="spellEnd"/>
      <w:r w:rsidRPr="00A3441D">
        <w:rPr>
          <w:rFonts w:eastAsia="Times New Roman" w:cs="Arial"/>
          <w:sz w:val="20"/>
          <w:szCs w:val="20"/>
        </w:rPr>
        <w:t xml:space="preserve">, </w:t>
      </w:r>
      <w:proofErr w:type="spellStart"/>
      <w:r w:rsidRPr="00A3441D">
        <w:rPr>
          <w:rFonts w:eastAsia="Times New Roman" w:cs="Arial"/>
          <w:sz w:val="20"/>
          <w:szCs w:val="20"/>
        </w:rPr>
        <w:t>хөдөөд</w:t>
      </w:r>
      <w:proofErr w:type="spellEnd"/>
      <w:r w:rsidRPr="00A3441D">
        <w:rPr>
          <w:rFonts w:eastAsia="Times New Roman" w:cs="Arial"/>
          <w:sz w:val="20"/>
          <w:szCs w:val="20"/>
        </w:rPr>
        <w:t xml:space="preserve"> 16.4 </w:t>
      </w:r>
      <w:proofErr w:type="spellStart"/>
      <w:r w:rsidRPr="00A3441D">
        <w:rPr>
          <w:rFonts w:eastAsia="Times New Roman" w:cs="Arial"/>
          <w:sz w:val="20"/>
          <w:szCs w:val="20"/>
        </w:rPr>
        <w:t>хувийг</w:t>
      </w:r>
      <w:proofErr w:type="spellEnd"/>
      <w:r w:rsidRPr="00A3441D">
        <w:rPr>
          <w:rFonts w:eastAsia="Times New Roman" w:cs="Arial"/>
          <w:sz w:val="20"/>
          <w:szCs w:val="20"/>
        </w:rPr>
        <w:t xml:space="preserve"> </w:t>
      </w:r>
      <w:proofErr w:type="spellStart"/>
      <w:r w:rsidRPr="00A3441D">
        <w:rPr>
          <w:rFonts w:eastAsia="Times New Roman" w:cs="Arial"/>
          <w:sz w:val="20"/>
          <w:szCs w:val="20"/>
        </w:rPr>
        <w:t>эзэлж</w:t>
      </w:r>
      <w:proofErr w:type="spellEnd"/>
      <w:r w:rsidRPr="00A3441D">
        <w:rPr>
          <w:rFonts w:eastAsia="Times New Roman" w:cs="Arial"/>
          <w:sz w:val="20"/>
          <w:szCs w:val="20"/>
          <w:lang w:val="mn-MN"/>
        </w:rPr>
        <w:t xml:space="preserve"> </w:t>
      </w:r>
      <w:proofErr w:type="spellStart"/>
      <w:r w:rsidRPr="00A3441D">
        <w:rPr>
          <w:rFonts w:eastAsia="Times New Roman" w:cs="Arial"/>
          <w:sz w:val="20"/>
          <w:szCs w:val="20"/>
        </w:rPr>
        <w:t>байна</w:t>
      </w:r>
      <w:proofErr w:type="spellEnd"/>
      <w:r w:rsidRPr="00A3441D">
        <w:rPr>
          <w:rFonts w:eastAsia="Times New Roman" w:cs="Arial"/>
          <w:sz w:val="20"/>
          <w:szCs w:val="20"/>
        </w:rPr>
        <w:t xml:space="preserve">. </w:t>
      </w:r>
      <w:proofErr w:type="spellStart"/>
      <w:r w:rsidRPr="00A3441D">
        <w:rPr>
          <w:rFonts w:eastAsia="Times New Roman" w:cs="Arial"/>
          <w:sz w:val="20"/>
          <w:szCs w:val="20"/>
        </w:rPr>
        <w:t>Харин</w:t>
      </w:r>
      <w:proofErr w:type="spellEnd"/>
      <w:r w:rsidRPr="00A3441D">
        <w:rPr>
          <w:rFonts w:eastAsia="Times New Roman" w:cs="Arial"/>
          <w:sz w:val="20"/>
          <w:szCs w:val="20"/>
        </w:rPr>
        <w:t xml:space="preserve"> 900.0 </w:t>
      </w:r>
      <w:proofErr w:type="spellStart"/>
      <w:r w:rsidRPr="00A3441D">
        <w:rPr>
          <w:rFonts w:eastAsia="Times New Roman" w:cs="Arial"/>
          <w:sz w:val="20"/>
          <w:szCs w:val="20"/>
        </w:rPr>
        <w:t>мянган</w:t>
      </w:r>
      <w:proofErr w:type="spellEnd"/>
      <w:r w:rsidRPr="00A3441D">
        <w:rPr>
          <w:rFonts w:eastAsia="Times New Roman" w:cs="Arial"/>
          <w:sz w:val="20"/>
          <w:szCs w:val="20"/>
        </w:rPr>
        <w:t xml:space="preserve"> </w:t>
      </w:r>
      <w:proofErr w:type="spellStart"/>
      <w:r w:rsidRPr="00A3441D">
        <w:rPr>
          <w:rFonts w:eastAsia="Times New Roman" w:cs="Arial"/>
          <w:sz w:val="20"/>
          <w:szCs w:val="20"/>
        </w:rPr>
        <w:t>төгрөгөөс</w:t>
      </w:r>
      <w:proofErr w:type="spellEnd"/>
      <w:r w:rsidRPr="00A3441D">
        <w:rPr>
          <w:rFonts w:eastAsia="Times New Roman" w:cs="Arial"/>
          <w:sz w:val="20"/>
          <w:szCs w:val="20"/>
        </w:rPr>
        <w:t xml:space="preserve"> </w:t>
      </w:r>
      <w:proofErr w:type="spellStart"/>
      <w:r w:rsidRPr="00A3441D">
        <w:rPr>
          <w:rFonts w:eastAsia="Times New Roman" w:cs="Arial"/>
          <w:sz w:val="20"/>
          <w:szCs w:val="20"/>
        </w:rPr>
        <w:t>дээш</w:t>
      </w:r>
      <w:proofErr w:type="spellEnd"/>
      <w:r w:rsidRPr="00A3441D">
        <w:rPr>
          <w:rFonts w:eastAsia="Times New Roman" w:cs="Arial"/>
          <w:sz w:val="20"/>
          <w:szCs w:val="20"/>
        </w:rPr>
        <w:t xml:space="preserve"> </w:t>
      </w:r>
      <w:proofErr w:type="spellStart"/>
      <w:r w:rsidRPr="00A3441D">
        <w:rPr>
          <w:rFonts w:eastAsia="Times New Roman" w:cs="Arial"/>
          <w:sz w:val="20"/>
          <w:szCs w:val="20"/>
        </w:rPr>
        <w:t>зарлагатай</w:t>
      </w:r>
      <w:proofErr w:type="spellEnd"/>
      <w:r w:rsidRPr="00A3441D">
        <w:rPr>
          <w:rFonts w:eastAsia="Times New Roman" w:cs="Arial"/>
          <w:sz w:val="20"/>
          <w:szCs w:val="20"/>
        </w:rPr>
        <w:t xml:space="preserve"> </w:t>
      </w:r>
      <w:proofErr w:type="spellStart"/>
      <w:r w:rsidRPr="00A3441D">
        <w:rPr>
          <w:rFonts w:eastAsia="Times New Roman" w:cs="Arial"/>
          <w:sz w:val="20"/>
          <w:szCs w:val="20"/>
        </w:rPr>
        <w:t>өрх</w:t>
      </w:r>
      <w:proofErr w:type="spellEnd"/>
      <w:r w:rsidRPr="00A3441D">
        <w:rPr>
          <w:rFonts w:eastAsia="Times New Roman" w:cs="Arial"/>
          <w:sz w:val="20"/>
          <w:szCs w:val="20"/>
        </w:rPr>
        <w:t xml:space="preserve"> </w:t>
      </w:r>
      <w:proofErr w:type="spellStart"/>
      <w:r w:rsidRPr="00A3441D">
        <w:rPr>
          <w:rFonts w:eastAsia="Times New Roman" w:cs="Arial"/>
          <w:sz w:val="20"/>
          <w:szCs w:val="20"/>
        </w:rPr>
        <w:t>хотод</w:t>
      </w:r>
      <w:proofErr w:type="spellEnd"/>
      <w:r w:rsidRPr="00A3441D">
        <w:rPr>
          <w:rFonts w:eastAsia="Times New Roman" w:cs="Arial"/>
          <w:sz w:val="20"/>
          <w:szCs w:val="20"/>
        </w:rPr>
        <w:t xml:space="preserve"> 41.5 </w:t>
      </w:r>
      <w:proofErr w:type="spellStart"/>
      <w:r w:rsidRPr="00A3441D">
        <w:rPr>
          <w:rFonts w:eastAsia="Times New Roman" w:cs="Arial"/>
          <w:sz w:val="20"/>
          <w:szCs w:val="20"/>
        </w:rPr>
        <w:t>хувь</w:t>
      </w:r>
      <w:proofErr w:type="spellEnd"/>
      <w:r w:rsidRPr="00A3441D">
        <w:rPr>
          <w:rFonts w:eastAsia="Times New Roman" w:cs="Arial"/>
          <w:sz w:val="20"/>
          <w:szCs w:val="20"/>
        </w:rPr>
        <w:t xml:space="preserve">, </w:t>
      </w:r>
      <w:proofErr w:type="spellStart"/>
      <w:r w:rsidRPr="00A3441D">
        <w:rPr>
          <w:rFonts w:eastAsia="Times New Roman" w:cs="Arial"/>
          <w:sz w:val="20"/>
          <w:szCs w:val="20"/>
        </w:rPr>
        <w:t>хөдөөд</w:t>
      </w:r>
      <w:proofErr w:type="spellEnd"/>
      <w:r w:rsidRPr="00A3441D">
        <w:rPr>
          <w:rFonts w:eastAsia="Times New Roman" w:cs="Arial"/>
          <w:sz w:val="20"/>
          <w:szCs w:val="20"/>
        </w:rPr>
        <w:t xml:space="preserve"> 28.6 </w:t>
      </w:r>
      <w:proofErr w:type="spellStart"/>
      <w:r w:rsidRPr="00A3441D">
        <w:rPr>
          <w:rFonts w:eastAsia="Times New Roman" w:cs="Arial"/>
          <w:sz w:val="20"/>
          <w:szCs w:val="20"/>
        </w:rPr>
        <w:t>хувийг</w:t>
      </w:r>
      <w:proofErr w:type="spellEnd"/>
      <w:r w:rsidRPr="00A3441D">
        <w:rPr>
          <w:rFonts w:eastAsia="Times New Roman" w:cs="Arial"/>
          <w:sz w:val="20"/>
          <w:szCs w:val="20"/>
        </w:rPr>
        <w:t xml:space="preserve"> </w:t>
      </w:r>
      <w:proofErr w:type="spellStart"/>
      <w:r w:rsidRPr="00A3441D">
        <w:rPr>
          <w:rFonts w:eastAsia="Times New Roman" w:cs="Arial"/>
          <w:sz w:val="20"/>
          <w:szCs w:val="20"/>
        </w:rPr>
        <w:t>эзэлж</w:t>
      </w:r>
      <w:proofErr w:type="spellEnd"/>
      <w:r w:rsidRPr="00A3441D">
        <w:rPr>
          <w:rFonts w:eastAsia="Times New Roman" w:cs="Arial"/>
          <w:sz w:val="20"/>
          <w:szCs w:val="20"/>
        </w:rPr>
        <w:t xml:space="preserve"> </w:t>
      </w:r>
      <w:proofErr w:type="spellStart"/>
      <w:r w:rsidRPr="00A3441D">
        <w:rPr>
          <w:rFonts w:eastAsia="Times New Roman" w:cs="Arial"/>
          <w:sz w:val="20"/>
          <w:szCs w:val="20"/>
        </w:rPr>
        <w:t>байна</w:t>
      </w:r>
      <w:proofErr w:type="spellEnd"/>
      <w:r w:rsidRPr="00A3441D">
        <w:rPr>
          <w:rFonts w:eastAsia="Times New Roman" w:cs="Arial"/>
          <w:sz w:val="20"/>
          <w:szCs w:val="20"/>
        </w:rPr>
        <w:t>.</w:t>
      </w:r>
    </w:p>
    <w:p w:rsidR="009B6A9C" w:rsidRPr="0047707E" w:rsidRDefault="009B6A9C" w:rsidP="009B6A9C">
      <w:pPr>
        <w:spacing w:after="0" w:line="240" w:lineRule="auto"/>
        <w:jc w:val="both"/>
        <w:rPr>
          <w:rFonts w:eastAsia="Times New Roman" w:cs="Arial"/>
          <w:sz w:val="20"/>
          <w:szCs w:val="20"/>
          <w:lang w:val="mn-MN"/>
        </w:rPr>
      </w:pPr>
      <w:proofErr w:type="spellStart"/>
      <w:r w:rsidRPr="00A3441D">
        <w:rPr>
          <w:rFonts w:eastAsia="Times New Roman" w:cs="Arial"/>
          <w:sz w:val="20"/>
          <w:szCs w:val="20"/>
        </w:rPr>
        <w:t>Сард</w:t>
      </w:r>
      <w:proofErr w:type="spellEnd"/>
      <w:r w:rsidRPr="00A3441D">
        <w:rPr>
          <w:rFonts w:eastAsia="Times New Roman" w:cs="Arial"/>
          <w:sz w:val="20"/>
          <w:szCs w:val="20"/>
        </w:rPr>
        <w:t xml:space="preserve"> дунджаар 300.0 </w:t>
      </w:r>
      <w:proofErr w:type="spellStart"/>
      <w:r w:rsidRPr="00A3441D">
        <w:rPr>
          <w:rFonts w:eastAsia="Times New Roman" w:cs="Arial"/>
          <w:sz w:val="20"/>
          <w:szCs w:val="20"/>
        </w:rPr>
        <w:t>мянган</w:t>
      </w:r>
      <w:proofErr w:type="spellEnd"/>
      <w:r w:rsidRPr="00A3441D">
        <w:rPr>
          <w:rFonts w:eastAsia="Times New Roman" w:cs="Arial"/>
          <w:sz w:val="20"/>
          <w:szCs w:val="20"/>
        </w:rPr>
        <w:t xml:space="preserve"> </w:t>
      </w:r>
      <w:proofErr w:type="spellStart"/>
      <w:r w:rsidRPr="00A3441D">
        <w:rPr>
          <w:rFonts w:eastAsia="Times New Roman" w:cs="Arial"/>
          <w:sz w:val="20"/>
          <w:szCs w:val="20"/>
        </w:rPr>
        <w:t>төгрөг</w:t>
      </w:r>
      <w:proofErr w:type="spellEnd"/>
      <w:r w:rsidRPr="00A3441D">
        <w:rPr>
          <w:rFonts w:eastAsia="Times New Roman" w:cs="Arial"/>
          <w:sz w:val="20"/>
          <w:szCs w:val="20"/>
        </w:rPr>
        <w:t xml:space="preserve"> </w:t>
      </w:r>
      <w:proofErr w:type="spellStart"/>
      <w:r w:rsidRPr="00A3441D">
        <w:rPr>
          <w:rFonts w:eastAsia="Times New Roman" w:cs="Arial"/>
          <w:sz w:val="20"/>
          <w:szCs w:val="20"/>
        </w:rPr>
        <w:t>хүртэлх</w:t>
      </w:r>
      <w:proofErr w:type="spellEnd"/>
      <w:r w:rsidRPr="00A3441D">
        <w:rPr>
          <w:rFonts w:eastAsia="Times New Roman" w:cs="Arial"/>
          <w:sz w:val="20"/>
          <w:szCs w:val="20"/>
        </w:rPr>
        <w:t xml:space="preserve"> </w:t>
      </w:r>
      <w:proofErr w:type="spellStart"/>
      <w:r w:rsidRPr="00A3441D">
        <w:rPr>
          <w:rFonts w:eastAsia="Times New Roman" w:cs="Arial"/>
          <w:sz w:val="20"/>
          <w:szCs w:val="20"/>
        </w:rPr>
        <w:t>мөнгөн</w:t>
      </w:r>
      <w:proofErr w:type="spellEnd"/>
      <w:r w:rsidRPr="00A3441D">
        <w:rPr>
          <w:rFonts w:eastAsia="Times New Roman" w:cs="Arial"/>
          <w:sz w:val="20"/>
          <w:szCs w:val="20"/>
        </w:rPr>
        <w:t xml:space="preserve"> </w:t>
      </w:r>
      <w:proofErr w:type="spellStart"/>
      <w:r w:rsidRPr="00A3441D">
        <w:rPr>
          <w:rFonts w:eastAsia="Times New Roman" w:cs="Arial"/>
          <w:sz w:val="20"/>
          <w:szCs w:val="20"/>
        </w:rPr>
        <w:t>зарлагатай</w:t>
      </w:r>
      <w:proofErr w:type="spellEnd"/>
      <w:r w:rsidRPr="00A3441D">
        <w:rPr>
          <w:rFonts w:eastAsia="Times New Roman" w:cs="Arial"/>
          <w:sz w:val="20"/>
          <w:szCs w:val="20"/>
        </w:rPr>
        <w:t xml:space="preserve"> </w:t>
      </w:r>
      <w:proofErr w:type="spellStart"/>
      <w:r w:rsidRPr="00A3441D">
        <w:rPr>
          <w:rFonts w:eastAsia="Times New Roman" w:cs="Arial"/>
          <w:sz w:val="20"/>
          <w:szCs w:val="20"/>
        </w:rPr>
        <w:t>өрхийн</w:t>
      </w:r>
      <w:proofErr w:type="spellEnd"/>
      <w:r w:rsidRPr="00A3441D">
        <w:rPr>
          <w:rFonts w:eastAsia="Times New Roman" w:cs="Arial"/>
          <w:sz w:val="20"/>
          <w:szCs w:val="20"/>
        </w:rPr>
        <w:t xml:space="preserve"> </w:t>
      </w:r>
      <w:proofErr w:type="spellStart"/>
      <w:r w:rsidRPr="00A3441D">
        <w:rPr>
          <w:rFonts w:eastAsia="Times New Roman" w:cs="Arial"/>
          <w:sz w:val="20"/>
          <w:szCs w:val="20"/>
        </w:rPr>
        <w:t>дундаж</w:t>
      </w:r>
      <w:proofErr w:type="spellEnd"/>
      <w:r w:rsidRPr="00A3441D">
        <w:rPr>
          <w:rFonts w:eastAsia="Times New Roman" w:cs="Arial"/>
          <w:sz w:val="20"/>
          <w:szCs w:val="20"/>
        </w:rPr>
        <w:t xml:space="preserve"> </w:t>
      </w:r>
      <w:proofErr w:type="spellStart"/>
      <w:r w:rsidRPr="00A3441D">
        <w:rPr>
          <w:rFonts w:eastAsia="Times New Roman" w:cs="Arial"/>
          <w:sz w:val="20"/>
          <w:szCs w:val="20"/>
        </w:rPr>
        <w:t>зарлагын</w:t>
      </w:r>
      <w:proofErr w:type="spellEnd"/>
      <w:r w:rsidRPr="00A3441D">
        <w:rPr>
          <w:rFonts w:eastAsia="Times New Roman" w:cs="Arial"/>
          <w:sz w:val="20"/>
          <w:szCs w:val="20"/>
        </w:rPr>
        <w:t xml:space="preserve"> </w:t>
      </w:r>
      <w:proofErr w:type="spellStart"/>
      <w:r w:rsidRPr="00A3441D">
        <w:rPr>
          <w:rFonts w:eastAsia="Times New Roman" w:cs="Arial"/>
          <w:sz w:val="20"/>
          <w:szCs w:val="20"/>
        </w:rPr>
        <w:t>бүтцийг</w:t>
      </w:r>
      <w:proofErr w:type="spellEnd"/>
      <w:r w:rsidRPr="00A3441D">
        <w:rPr>
          <w:rFonts w:eastAsia="Times New Roman" w:cs="Arial"/>
          <w:sz w:val="20"/>
          <w:szCs w:val="20"/>
        </w:rPr>
        <w:t xml:space="preserve"> </w:t>
      </w:r>
      <w:proofErr w:type="spellStart"/>
      <w:r w:rsidRPr="00A3441D">
        <w:rPr>
          <w:rFonts w:eastAsia="Times New Roman" w:cs="Arial"/>
          <w:sz w:val="20"/>
          <w:szCs w:val="20"/>
        </w:rPr>
        <w:t>авч</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proofErr w:type="spellStart"/>
      <w:r w:rsidRPr="00A3441D">
        <w:rPr>
          <w:rFonts w:eastAsia="Times New Roman" w:cs="Arial"/>
          <w:sz w:val="20"/>
          <w:szCs w:val="20"/>
        </w:rPr>
        <w:t>үзвэл</w:t>
      </w:r>
      <w:proofErr w:type="spellEnd"/>
      <w:r w:rsidRPr="00A3441D">
        <w:rPr>
          <w:rFonts w:eastAsia="Times New Roman" w:cs="Arial"/>
          <w:sz w:val="20"/>
          <w:szCs w:val="20"/>
        </w:rPr>
        <w:t xml:space="preserve">, </w:t>
      </w:r>
      <w:proofErr w:type="spellStart"/>
      <w:r w:rsidRPr="00A3441D">
        <w:rPr>
          <w:rFonts w:eastAsia="Times New Roman" w:cs="Arial"/>
          <w:sz w:val="20"/>
          <w:szCs w:val="20"/>
        </w:rPr>
        <w:t>хүнсний</w:t>
      </w:r>
      <w:proofErr w:type="spellEnd"/>
      <w:r w:rsidRPr="00A3441D">
        <w:rPr>
          <w:rFonts w:eastAsia="Times New Roman" w:cs="Arial"/>
          <w:sz w:val="20"/>
          <w:szCs w:val="20"/>
        </w:rPr>
        <w:t xml:space="preserve"> </w:t>
      </w:r>
      <w:proofErr w:type="spellStart"/>
      <w:r w:rsidRPr="00A3441D">
        <w:rPr>
          <w:rFonts w:eastAsia="Times New Roman" w:cs="Arial"/>
          <w:sz w:val="20"/>
          <w:szCs w:val="20"/>
        </w:rPr>
        <w:t>бүтээгдэхүүний</w:t>
      </w:r>
      <w:proofErr w:type="spellEnd"/>
      <w:r w:rsidRPr="00A3441D">
        <w:rPr>
          <w:rFonts w:eastAsia="Times New Roman" w:cs="Arial"/>
          <w:sz w:val="20"/>
          <w:szCs w:val="20"/>
        </w:rPr>
        <w:t xml:space="preserve"> зарлага34.5</w:t>
      </w:r>
      <w:r w:rsidRPr="00A3441D">
        <w:rPr>
          <w:rFonts w:eastAsia="Times New Roman" w:cs="Arial"/>
          <w:sz w:val="20"/>
          <w:szCs w:val="20"/>
          <w:lang w:val="mn-MN"/>
        </w:rPr>
        <w:t xml:space="preserve"> </w:t>
      </w:r>
      <w:proofErr w:type="spellStart"/>
      <w:r w:rsidRPr="00A3441D">
        <w:rPr>
          <w:rFonts w:eastAsia="Times New Roman" w:cs="Arial"/>
          <w:sz w:val="20"/>
          <w:szCs w:val="20"/>
        </w:rPr>
        <w:t>хувь</w:t>
      </w:r>
      <w:proofErr w:type="spellEnd"/>
      <w:r w:rsidRPr="00A3441D">
        <w:rPr>
          <w:rFonts w:eastAsia="Times New Roman" w:cs="Arial"/>
          <w:sz w:val="20"/>
          <w:szCs w:val="20"/>
        </w:rPr>
        <w:t xml:space="preserve">, </w:t>
      </w:r>
      <w:proofErr w:type="spellStart"/>
      <w:r w:rsidRPr="00A3441D">
        <w:rPr>
          <w:rFonts w:eastAsia="Times New Roman" w:cs="Arial"/>
          <w:sz w:val="20"/>
          <w:szCs w:val="20"/>
        </w:rPr>
        <w:t>хүнсний</w:t>
      </w:r>
      <w:proofErr w:type="spellEnd"/>
      <w:r w:rsidRPr="00A3441D">
        <w:rPr>
          <w:rFonts w:eastAsia="Times New Roman" w:cs="Arial"/>
          <w:sz w:val="20"/>
          <w:szCs w:val="20"/>
        </w:rPr>
        <w:t xml:space="preserve"> </w:t>
      </w:r>
      <w:proofErr w:type="spellStart"/>
      <w:r w:rsidRPr="00A3441D">
        <w:rPr>
          <w:rFonts w:eastAsia="Times New Roman" w:cs="Arial"/>
          <w:sz w:val="20"/>
          <w:szCs w:val="20"/>
        </w:rPr>
        <w:t>бус</w:t>
      </w:r>
      <w:proofErr w:type="spellEnd"/>
      <w:r w:rsidRPr="00A3441D">
        <w:rPr>
          <w:rFonts w:eastAsia="Times New Roman" w:cs="Arial"/>
          <w:sz w:val="20"/>
          <w:szCs w:val="20"/>
        </w:rPr>
        <w:t xml:space="preserve"> </w:t>
      </w:r>
      <w:proofErr w:type="spellStart"/>
      <w:r w:rsidRPr="00A3441D">
        <w:rPr>
          <w:rFonts w:eastAsia="Times New Roman" w:cs="Arial"/>
          <w:sz w:val="20"/>
          <w:szCs w:val="20"/>
        </w:rPr>
        <w:t>бараа</w:t>
      </w:r>
      <w:proofErr w:type="spellEnd"/>
      <w:r w:rsidRPr="00A3441D">
        <w:rPr>
          <w:rFonts w:eastAsia="Times New Roman" w:cs="Arial"/>
          <w:sz w:val="20"/>
          <w:szCs w:val="20"/>
        </w:rPr>
        <w:t xml:space="preserve">, </w:t>
      </w:r>
      <w:proofErr w:type="spellStart"/>
      <w:r w:rsidRPr="00A3441D">
        <w:rPr>
          <w:rFonts w:eastAsia="Times New Roman" w:cs="Arial"/>
          <w:sz w:val="20"/>
          <w:szCs w:val="20"/>
        </w:rPr>
        <w:t>үйлчилгээний</w:t>
      </w:r>
      <w:proofErr w:type="spellEnd"/>
      <w:r w:rsidRPr="00A3441D">
        <w:rPr>
          <w:rFonts w:eastAsia="Times New Roman" w:cs="Arial"/>
          <w:sz w:val="20"/>
          <w:szCs w:val="20"/>
        </w:rPr>
        <w:t xml:space="preserve"> </w:t>
      </w:r>
      <w:proofErr w:type="spellStart"/>
      <w:r w:rsidRPr="00A3441D">
        <w:rPr>
          <w:rFonts w:eastAsia="Times New Roman" w:cs="Arial"/>
          <w:sz w:val="20"/>
          <w:szCs w:val="20"/>
        </w:rPr>
        <w:t>зарлага</w:t>
      </w:r>
      <w:proofErr w:type="spellEnd"/>
      <w:r w:rsidRPr="00A3441D">
        <w:rPr>
          <w:rFonts w:eastAsia="Times New Roman" w:cs="Arial"/>
          <w:sz w:val="20"/>
          <w:szCs w:val="20"/>
        </w:rPr>
        <w:t xml:space="preserve"> 46.6хувь, </w:t>
      </w:r>
      <w:proofErr w:type="spellStart"/>
      <w:r w:rsidRPr="00A3441D">
        <w:rPr>
          <w:rFonts w:eastAsia="Times New Roman" w:cs="Arial"/>
          <w:sz w:val="20"/>
          <w:szCs w:val="20"/>
        </w:rPr>
        <w:t>бусад</w:t>
      </w:r>
      <w:proofErr w:type="spellEnd"/>
      <w:r w:rsidRPr="00A3441D">
        <w:rPr>
          <w:rFonts w:eastAsia="Times New Roman" w:cs="Arial"/>
          <w:sz w:val="20"/>
          <w:szCs w:val="20"/>
        </w:rPr>
        <w:t xml:space="preserve"> </w:t>
      </w:r>
      <w:proofErr w:type="spellStart"/>
      <w:r w:rsidRPr="00A3441D">
        <w:rPr>
          <w:rFonts w:eastAsia="Times New Roman" w:cs="Arial"/>
          <w:sz w:val="20"/>
          <w:szCs w:val="20"/>
        </w:rPr>
        <w:t>зарлага</w:t>
      </w:r>
      <w:proofErr w:type="spellEnd"/>
      <w:r w:rsidRPr="00A3441D">
        <w:rPr>
          <w:rFonts w:eastAsia="Times New Roman" w:cs="Arial"/>
          <w:sz w:val="20"/>
          <w:szCs w:val="20"/>
          <w:lang w:val="mn-MN"/>
        </w:rPr>
        <w:t xml:space="preserve"> </w:t>
      </w:r>
      <w:r w:rsidRPr="00A3441D">
        <w:rPr>
          <w:rFonts w:eastAsia="Times New Roman" w:cs="Arial"/>
          <w:sz w:val="20"/>
          <w:szCs w:val="20"/>
        </w:rPr>
        <w:t xml:space="preserve">16.9хувь, </w:t>
      </w:r>
      <w:proofErr w:type="spellStart"/>
      <w:r w:rsidRPr="00A3441D">
        <w:rPr>
          <w:rFonts w:eastAsia="Times New Roman" w:cs="Arial"/>
          <w:sz w:val="20"/>
          <w:szCs w:val="20"/>
        </w:rPr>
        <w:t>бусдад</w:t>
      </w:r>
      <w:proofErr w:type="spellEnd"/>
      <w:r w:rsidRPr="00A3441D">
        <w:rPr>
          <w:rFonts w:eastAsia="Times New Roman" w:cs="Arial"/>
          <w:sz w:val="20"/>
          <w:szCs w:val="20"/>
        </w:rPr>
        <w:t xml:space="preserve"> </w:t>
      </w:r>
      <w:proofErr w:type="spellStart"/>
      <w:r w:rsidRPr="00A3441D">
        <w:rPr>
          <w:rFonts w:eastAsia="Times New Roman" w:cs="Arial"/>
          <w:sz w:val="20"/>
          <w:szCs w:val="20"/>
        </w:rPr>
        <w:t>өгсөн</w:t>
      </w:r>
      <w:proofErr w:type="spellEnd"/>
      <w:r w:rsidRPr="00A3441D">
        <w:rPr>
          <w:rFonts w:eastAsia="Times New Roman" w:cs="Arial"/>
          <w:sz w:val="20"/>
          <w:szCs w:val="20"/>
        </w:rPr>
        <w:t xml:space="preserve"> </w:t>
      </w:r>
      <w:proofErr w:type="spellStart"/>
      <w:r w:rsidRPr="00A3441D">
        <w:rPr>
          <w:rFonts w:eastAsia="Times New Roman" w:cs="Arial"/>
          <w:sz w:val="20"/>
          <w:szCs w:val="20"/>
        </w:rPr>
        <w:t>бэлэг</w:t>
      </w:r>
      <w:proofErr w:type="spellEnd"/>
      <w:r w:rsidRPr="00A3441D">
        <w:rPr>
          <w:rFonts w:eastAsia="Times New Roman" w:cs="Arial"/>
          <w:sz w:val="20"/>
          <w:szCs w:val="20"/>
        </w:rPr>
        <w:t xml:space="preserve">, </w:t>
      </w:r>
      <w:proofErr w:type="spellStart"/>
      <w:r w:rsidRPr="00A3441D">
        <w:rPr>
          <w:rFonts w:eastAsia="Times New Roman" w:cs="Arial"/>
          <w:sz w:val="20"/>
          <w:szCs w:val="20"/>
        </w:rPr>
        <w:t>тусламж</w:t>
      </w:r>
      <w:proofErr w:type="spellEnd"/>
      <w:r w:rsidRPr="00A3441D">
        <w:rPr>
          <w:rFonts w:eastAsia="Times New Roman" w:cs="Arial"/>
          <w:sz w:val="20"/>
          <w:szCs w:val="20"/>
        </w:rPr>
        <w:t xml:space="preserve"> 2.0 </w:t>
      </w:r>
      <w:proofErr w:type="spellStart"/>
      <w:r w:rsidRPr="00A3441D">
        <w:rPr>
          <w:rFonts w:eastAsia="Times New Roman" w:cs="Arial"/>
          <w:sz w:val="20"/>
          <w:szCs w:val="20"/>
        </w:rPr>
        <w:t>хувийг</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proofErr w:type="spellStart"/>
      <w:r w:rsidRPr="00A3441D">
        <w:rPr>
          <w:rFonts w:eastAsia="Times New Roman" w:cs="Arial"/>
          <w:sz w:val="20"/>
          <w:szCs w:val="20"/>
        </w:rPr>
        <w:t>эзэлж</w:t>
      </w:r>
      <w:proofErr w:type="spellEnd"/>
      <w:r w:rsidRPr="00A3441D">
        <w:rPr>
          <w:rFonts w:eastAsia="Times New Roman" w:cs="Arial"/>
          <w:sz w:val="20"/>
          <w:szCs w:val="20"/>
        </w:rPr>
        <w:t xml:space="preserve"> </w:t>
      </w:r>
      <w:proofErr w:type="spellStart"/>
      <w:r w:rsidRPr="00A3441D">
        <w:rPr>
          <w:rFonts w:eastAsia="Times New Roman" w:cs="Arial"/>
          <w:sz w:val="20"/>
          <w:szCs w:val="20"/>
        </w:rPr>
        <w:t>байна</w:t>
      </w:r>
      <w:proofErr w:type="spellEnd"/>
      <w:r>
        <w:rPr>
          <w:rFonts w:eastAsia="Times New Roman" w:cs="Arial"/>
          <w:sz w:val="20"/>
          <w:szCs w:val="20"/>
          <w:lang w:val="mn-MN"/>
        </w:rPr>
        <w:t>.</w:t>
      </w:r>
    </w:p>
    <w:p w:rsidR="009B6A9C" w:rsidRPr="00A3441D" w:rsidRDefault="009B6A9C" w:rsidP="009B6A9C">
      <w:pPr>
        <w:spacing w:after="0" w:line="240" w:lineRule="auto"/>
        <w:jc w:val="both"/>
        <w:rPr>
          <w:rFonts w:eastAsia="Times New Roman" w:cs="Arial"/>
          <w:sz w:val="20"/>
          <w:szCs w:val="20"/>
          <w:lang w:val="mn-MN"/>
        </w:rPr>
      </w:pPr>
    </w:p>
    <w:p w:rsidR="009B6A9C" w:rsidRPr="00A3441D" w:rsidRDefault="009B6A9C" w:rsidP="009B6A9C">
      <w:pPr>
        <w:spacing w:after="0" w:line="240" w:lineRule="auto"/>
        <w:jc w:val="both"/>
        <w:rPr>
          <w:rFonts w:eastAsia="Times New Roman" w:cs="Arial"/>
          <w:sz w:val="20"/>
          <w:szCs w:val="20"/>
          <w:lang w:val="mn-MN"/>
        </w:rPr>
      </w:pPr>
    </w:p>
    <w:p w:rsidR="009B6A9C" w:rsidRPr="0047707E" w:rsidRDefault="009B6A9C" w:rsidP="009B6A9C">
      <w:pPr>
        <w:spacing w:after="0" w:line="240" w:lineRule="auto"/>
        <w:jc w:val="both"/>
        <w:rPr>
          <w:rFonts w:eastAsia="Times New Roman" w:cs="Arial"/>
          <w:sz w:val="20"/>
          <w:szCs w:val="20"/>
          <w:lang w:val="mn-MN"/>
        </w:rPr>
      </w:pPr>
      <w:proofErr w:type="spellStart"/>
      <w:r w:rsidRPr="00A3441D">
        <w:rPr>
          <w:rFonts w:eastAsia="Times New Roman" w:cs="Arial"/>
          <w:sz w:val="20"/>
          <w:szCs w:val="20"/>
        </w:rPr>
        <w:lastRenderedPageBreak/>
        <w:t>Сард</w:t>
      </w:r>
      <w:proofErr w:type="spellEnd"/>
      <w:r w:rsidRPr="00A3441D">
        <w:rPr>
          <w:rFonts w:eastAsia="Times New Roman" w:cs="Arial"/>
          <w:sz w:val="20"/>
          <w:szCs w:val="20"/>
        </w:rPr>
        <w:t xml:space="preserve"> дунджаар 500.0-700.0</w:t>
      </w:r>
      <w:r>
        <w:rPr>
          <w:rFonts w:eastAsia="Times New Roman" w:cs="Arial"/>
          <w:sz w:val="20"/>
          <w:szCs w:val="20"/>
          <w:lang w:val="mn-MN"/>
        </w:rPr>
        <w:t xml:space="preserve"> </w:t>
      </w:r>
      <w:proofErr w:type="spellStart"/>
      <w:r w:rsidRPr="00A3441D">
        <w:rPr>
          <w:rFonts w:eastAsia="Times New Roman" w:cs="Arial"/>
          <w:sz w:val="20"/>
          <w:szCs w:val="20"/>
        </w:rPr>
        <w:t>мянган</w:t>
      </w:r>
      <w:proofErr w:type="spellEnd"/>
      <w:r w:rsidRPr="00A3441D">
        <w:rPr>
          <w:rFonts w:eastAsia="Times New Roman" w:cs="Arial"/>
          <w:sz w:val="20"/>
          <w:szCs w:val="20"/>
        </w:rPr>
        <w:t xml:space="preserve"> </w:t>
      </w:r>
      <w:proofErr w:type="spellStart"/>
      <w:r w:rsidRPr="00A3441D">
        <w:rPr>
          <w:rFonts w:eastAsia="Times New Roman" w:cs="Arial"/>
          <w:sz w:val="20"/>
          <w:szCs w:val="20"/>
        </w:rPr>
        <w:t>төгрөгийн</w:t>
      </w:r>
      <w:proofErr w:type="spellEnd"/>
      <w:r w:rsidRPr="00A3441D">
        <w:rPr>
          <w:rFonts w:eastAsia="Times New Roman" w:cs="Arial"/>
          <w:sz w:val="20"/>
          <w:szCs w:val="20"/>
        </w:rPr>
        <w:t xml:space="preserve"> </w:t>
      </w:r>
      <w:proofErr w:type="spellStart"/>
      <w:r w:rsidRPr="00A3441D">
        <w:rPr>
          <w:rFonts w:eastAsia="Times New Roman" w:cs="Arial"/>
          <w:sz w:val="20"/>
          <w:szCs w:val="20"/>
        </w:rPr>
        <w:t>мөнгөн</w:t>
      </w:r>
      <w:proofErr w:type="spellEnd"/>
      <w:r w:rsidRPr="00A3441D">
        <w:rPr>
          <w:rFonts w:eastAsia="Times New Roman" w:cs="Arial"/>
          <w:sz w:val="20"/>
          <w:szCs w:val="20"/>
        </w:rPr>
        <w:t xml:space="preserve"> </w:t>
      </w:r>
      <w:proofErr w:type="spellStart"/>
      <w:r w:rsidRPr="00A3441D">
        <w:rPr>
          <w:rFonts w:eastAsia="Times New Roman" w:cs="Arial"/>
          <w:sz w:val="20"/>
          <w:szCs w:val="20"/>
        </w:rPr>
        <w:t>зарлагатай</w:t>
      </w:r>
      <w:proofErr w:type="spellEnd"/>
      <w:r w:rsidRPr="00A3441D">
        <w:rPr>
          <w:rFonts w:eastAsia="Times New Roman" w:cs="Arial"/>
          <w:sz w:val="20"/>
          <w:szCs w:val="20"/>
        </w:rPr>
        <w:t xml:space="preserve"> </w:t>
      </w:r>
      <w:proofErr w:type="spellStart"/>
      <w:r w:rsidRPr="00A3441D">
        <w:rPr>
          <w:rFonts w:eastAsia="Times New Roman" w:cs="Arial"/>
          <w:sz w:val="20"/>
          <w:szCs w:val="20"/>
        </w:rPr>
        <w:t>өрхийн</w:t>
      </w:r>
      <w:proofErr w:type="spellEnd"/>
      <w:r w:rsidRPr="00A3441D">
        <w:rPr>
          <w:rFonts w:eastAsia="Times New Roman" w:cs="Arial"/>
          <w:sz w:val="20"/>
          <w:szCs w:val="20"/>
        </w:rPr>
        <w:t xml:space="preserve"> </w:t>
      </w:r>
      <w:proofErr w:type="spellStart"/>
      <w:r w:rsidRPr="00A3441D">
        <w:rPr>
          <w:rFonts w:eastAsia="Times New Roman" w:cs="Arial"/>
          <w:sz w:val="20"/>
          <w:szCs w:val="20"/>
        </w:rPr>
        <w:t>дундаж</w:t>
      </w:r>
      <w:proofErr w:type="spellEnd"/>
      <w:r w:rsidRPr="00A3441D">
        <w:rPr>
          <w:rFonts w:eastAsia="Times New Roman" w:cs="Arial"/>
          <w:sz w:val="20"/>
          <w:szCs w:val="20"/>
        </w:rPr>
        <w:t xml:space="preserve"> </w:t>
      </w:r>
      <w:proofErr w:type="spellStart"/>
      <w:r w:rsidRPr="00A3441D">
        <w:rPr>
          <w:rFonts w:eastAsia="Times New Roman" w:cs="Arial"/>
          <w:sz w:val="20"/>
          <w:szCs w:val="20"/>
        </w:rPr>
        <w:t>зарлагын</w:t>
      </w:r>
      <w:proofErr w:type="spellEnd"/>
      <w:r>
        <w:rPr>
          <w:rFonts w:eastAsia="Times New Roman" w:cs="Arial"/>
          <w:sz w:val="20"/>
          <w:szCs w:val="20"/>
          <w:lang w:val="mn-MN"/>
        </w:rPr>
        <w:t xml:space="preserve"> </w:t>
      </w:r>
      <w:proofErr w:type="spellStart"/>
      <w:r w:rsidRPr="00A3441D">
        <w:rPr>
          <w:rFonts w:eastAsia="Times New Roman" w:cs="Arial"/>
          <w:sz w:val="20"/>
          <w:szCs w:val="20"/>
        </w:rPr>
        <w:t>бүтцийг</w:t>
      </w:r>
      <w:proofErr w:type="spellEnd"/>
      <w:r w:rsidRPr="00A3441D">
        <w:rPr>
          <w:rFonts w:eastAsia="Times New Roman" w:cs="Arial"/>
          <w:sz w:val="20"/>
          <w:szCs w:val="20"/>
        </w:rPr>
        <w:t xml:space="preserve"> </w:t>
      </w:r>
      <w:proofErr w:type="spellStart"/>
      <w:r w:rsidRPr="00A3441D">
        <w:rPr>
          <w:rFonts w:eastAsia="Times New Roman" w:cs="Arial"/>
          <w:sz w:val="20"/>
          <w:szCs w:val="20"/>
        </w:rPr>
        <w:t>авч</w:t>
      </w:r>
      <w:proofErr w:type="spellEnd"/>
      <w:r w:rsidRPr="00A3441D">
        <w:rPr>
          <w:rFonts w:eastAsia="Times New Roman" w:cs="Arial"/>
          <w:sz w:val="20"/>
          <w:szCs w:val="20"/>
        </w:rPr>
        <w:t xml:space="preserve"> </w:t>
      </w:r>
      <w:proofErr w:type="spellStart"/>
      <w:r w:rsidRPr="00A3441D">
        <w:rPr>
          <w:rFonts w:eastAsia="Times New Roman" w:cs="Arial"/>
          <w:sz w:val="20"/>
          <w:szCs w:val="20"/>
        </w:rPr>
        <w:t>үзвэл</w:t>
      </w:r>
      <w:proofErr w:type="spellEnd"/>
      <w:r w:rsidRPr="00A3441D">
        <w:rPr>
          <w:rFonts w:eastAsia="Times New Roman" w:cs="Arial"/>
          <w:sz w:val="20"/>
          <w:szCs w:val="20"/>
        </w:rPr>
        <w:t xml:space="preserve">, </w:t>
      </w:r>
      <w:proofErr w:type="spellStart"/>
      <w:r w:rsidRPr="00A3441D">
        <w:rPr>
          <w:rFonts w:eastAsia="Times New Roman" w:cs="Arial"/>
          <w:sz w:val="20"/>
          <w:szCs w:val="20"/>
        </w:rPr>
        <w:t>хүнсний</w:t>
      </w:r>
      <w:proofErr w:type="spellEnd"/>
      <w:r w:rsidRPr="00A3441D">
        <w:rPr>
          <w:rFonts w:eastAsia="Times New Roman" w:cs="Arial"/>
          <w:sz w:val="20"/>
          <w:szCs w:val="20"/>
        </w:rPr>
        <w:t xml:space="preserve"> </w:t>
      </w:r>
      <w:proofErr w:type="spellStart"/>
      <w:r w:rsidRPr="00A3441D">
        <w:rPr>
          <w:rFonts w:eastAsia="Times New Roman" w:cs="Arial"/>
          <w:sz w:val="20"/>
          <w:szCs w:val="20"/>
        </w:rPr>
        <w:t>бүтээгдэхүүний</w:t>
      </w:r>
      <w:proofErr w:type="spellEnd"/>
      <w:r w:rsidRPr="00A3441D">
        <w:rPr>
          <w:rFonts w:eastAsia="Times New Roman" w:cs="Arial"/>
          <w:sz w:val="20"/>
          <w:szCs w:val="20"/>
        </w:rPr>
        <w:t xml:space="preserve"> </w:t>
      </w:r>
      <w:proofErr w:type="spellStart"/>
      <w:r w:rsidRPr="00A3441D">
        <w:rPr>
          <w:rFonts w:eastAsia="Times New Roman" w:cs="Arial"/>
          <w:sz w:val="20"/>
          <w:szCs w:val="20"/>
        </w:rPr>
        <w:t>зарлага</w:t>
      </w:r>
      <w:proofErr w:type="spellEnd"/>
      <w:r>
        <w:rPr>
          <w:rFonts w:eastAsia="Times New Roman" w:cs="Arial"/>
          <w:sz w:val="20"/>
          <w:szCs w:val="20"/>
          <w:lang w:val="mn-MN"/>
        </w:rPr>
        <w:t xml:space="preserve"> </w:t>
      </w:r>
      <w:r w:rsidRPr="00A3441D">
        <w:rPr>
          <w:rFonts w:eastAsia="Times New Roman" w:cs="Arial"/>
          <w:sz w:val="20"/>
          <w:szCs w:val="20"/>
        </w:rPr>
        <w:t>30.7</w:t>
      </w:r>
      <w:r>
        <w:rPr>
          <w:rFonts w:eastAsia="Times New Roman" w:cs="Arial"/>
          <w:sz w:val="20"/>
          <w:szCs w:val="20"/>
          <w:lang w:val="mn-MN"/>
        </w:rPr>
        <w:t xml:space="preserve"> </w:t>
      </w:r>
      <w:proofErr w:type="spellStart"/>
      <w:r w:rsidRPr="00A3441D">
        <w:rPr>
          <w:rFonts w:eastAsia="Times New Roman" w:cs="Arial"/>
          <w:sz w:val="20"/>
          <w:szCs w:val="20"/>
        </w:rPr>
        <w:t>хувь</w:t>
      </w:r>
      <w:proofErr w:type="spellEnd"/>
      <w:r w:rsidRPr="00A3441D">
        <w:rPr>
          <w:rFonts w:eastAsia="Times New Roman" w:cs="Arial"/>
          <w:sz w:val="20"/>
          <w:szCs w:val="20"/>
        </w:rPr>
        <w:t xml:space="preserve">, </w:t>
      </w:r>
      <w:proofErr w:type="spellStart"/>
      <w:r w:rsidRPr="00A3441D">
        <w:rPr>
          <w:rFonts w:eastAsia="Times New Roman" w:cs="Arial"/>
          <w:sz w:val="20"/>
          <w:szCs w:val="20"/>
        </w:rPr>
        <w:t>хүнсний</w:t>
      </w:r>
      <w:proofErr w:type="spellEnd"/>
      <w:r w:rsidRPr="00A3441D">
        <w:rPr>
          <w:rFonts w:eastAsia="Times New Roman" w:cs="Arial"/>
          <w:sz w:val="20"/>
          <w:szCs w:val="20"/>
        </w:rPr>
        <w:t xml:space="preserve"> </w:t>
      </w:r>
      <w:proofErr w:type="spellStart"/>
      <w:r w:rsidRPr="00A3441D">
        <w:rPr>
          <w:rFonts w:eastAsia="Times New Roman" w:cs="Arial"/>
          <w:sz w:val="20"/>
          <w:szCs w:val="20"/>
        </w:rPr>
        <w:t>бус</w:t>
      </w:r>
      <w:proofErr w:type="spellEnd"/>
      <w:r w:rsidRPr="00A3441D">
        <w:rPr>
          <w:rFonts w:eastAsia="Times New Roman" w:cs="Arial"/>
          <w:sz w:val="20"/>
          <w:szCs w:val="20"/>
        </w:rPr>
        <w:t xml:space="preserve"> </w:t>
      </w:r>
      <w:proofErr w:type="spellStart"/>
      <w:r w:rsidRPr="00A3441D">
        <w:rPr>
          <w:rFonts w:eastAsia="Times New Roman" w:cs="Arial"/>
          <w:sz w:val="20"/>
          <w:szCs w:val="20"/>
        </w:rPr>
        <w:t>бараа</w:t>
      </w:r>
      <w:proofErr w:type="spellEnd"/>
      <w:r w:rsidRPr="00A3441D">
        <w:rPr>
          <w:rFonts w:eastAsia="Times New Roman" w:cs="Arial"/>
          <w:sz w:val="20"/>
          <w:szCs w:val="20"/>
        </w:rPr>
        <w:t xml:space="preserve">, </w:t>
      </w:r>
      <w:proofErr w:type="spellStart"/>
      <w:r w:rsidRPr="00A3441D">
        <w:rPr>
          <w:rFonts w:eastAsia="Times New Roman" w:cs="Arial"/>
          <w:sz w:val="20"/>
          <w:szCs w:val="20"/>
        </w:rPr>
        <w:t>үйлчилгээний</w:t>
      </w:r>
      <w:proofErr w:type="spellEnd"/>
      <w:r w:rsidRPr="00A3441D">
        <w:rPr>
          <w:rFonts w:eastAsia="Times New Roman" w:cs="Arial"/>
          <w:sz w:val="20"/>
          <w:szCs w:val="20"/>
        </w:rPr>
        <w:t xml:space="preserve"> </w:t>
      </w:r>
      <w:proofErr w:type="spellStart"/>
      <w:r w:rsidRPr="00A3441D">
        <w:rPr>
          <w:rFonts w:eastAsia="Times New Roman" w:cs="Arial"/>
          <w:sz w:val="20"/>
          <w:szCs w:val="20"/>
        </w:rPr>
        <w:t>зарлага</w:t>
      </w:r>
      <w:proofErr w:type="spellEnd"/>
      <w:r>
        <w:rPr>
          <w:rFonts w:eastAsia="Times New Roman" w:cs="Arial"/>
          <w:sz w:val="20"/>
          <w:szCs w:val="20"/>
          <w:lang w:val="mn-MN"/>
        </w:rPr>
        <w:t xml:space="preserve"> </w:t>
      </w:r>
      <w:r w:rsidRPr="00A3441D">
        <w:rPr>
          <w:rFonts w:eastAsia="Times New Roman" w:cs="Arial"/>
          <w:sz w:val="20"/>
          <w:szCs w:val="20"/>
        </w:rPr>
        <w:t>55.1</w:t>
      </w:r>
      <w:r>
        <w:rPr>
          <w:rFonts w:eastAsia="Times New Roman" w:cs="Arial"/>
          <w:sz w:val="20"/>
          <w:szCs w:val="20"/>
          <w:lang w:val="mn-MN"/>
        </w:rPr>
        <w:t xml:space="preserve"> </w:t>
      </w:r>
      <w:proofErr w:type="spellStart"/>
      <w:r w:rsidRPr="00A3441D">
        <w:rPr>
          <w:rFonts w:eastAsia="Times New Roman" w:cs="Arial"/>
          <w:sz w:val="20"/>
          <w:szCs w:val="20"/>
        </w:rPr>
        <w:t>хувь</w:t>
      </w:r>
      <w:proofErr w:type="spellEnd"/>
      <w:r w:rsidRPr="00A3441D">
        <w:rPr>
          <w:rFonts w:eastAsia="Times New Roman" w:cs="Arial"/>
          <w:sz w:val="20"/>
          <w:szCs w:val="20"/>
        </w:rPr>
        <w:t xml:space="preserve">, </w:t>
      </w:r>
      <w:proofErr w:type="spellStart"/>
      <w:r w:rsidRPr="00A3441D">
        <w:rPr>
          <w:rFonts w:eastAsia="Times New Roman" w:cs="Arial"/>
          <w:sz w:val="20"/>
          <w:szCs w:val="20"/>
        </w:rPr>
        <w:t>бусад</w:t>
      </w:r>
      <w:proofErr w:type="spellEnd"/>
      <w:r w:rsidRPr="00A3441D">
        <w:rPr>
          <w:rFonts w:eastAsia="Times New Roman" w:cs="Arial"/>
          <w:sz w:val="20"/>
          <w:szCs w:val="20"/>
        </w:rPr>
        <w:t xml:space="preserve"> </w:t>
      </w:r>
      <w:proofErr w:type="spellStart"/>
      <w:r w:rsidRPr="00A3441D">
        <w:rPr>
          <w:rFonts w:eastAsia="Times New Roman" w:cs="Arial"/>
          <w:sz w:val="20"/>
          <w:szCs w:val="20"/>
        </w:rPr>
        <w:t>зарлага</w:t>
      </w:r>
      <w:proofErr w:type="spellEnd"/>
      <w:r>
        <w:rPr>
          <w:rFonts w:eastAsia="Times New Roman" w:cs="Arial"/>
          <w:sz w:val="20"/>
          <w:szCs w:val="20"/>
          <w:lang w:val="mn-MN"/>
        </w:rPr>
        <w:t xml:space="preserve"> </w:t>
      </w:r>
      <w:r w:rsidRPr="00A3441D">
        <w:rPr>
          <w:rFonts w:eastAsia="Times New Roman" w:cs="Arial"/>
          <w:sz w:val="20"/>
          <w:szCs w:val="20"/>
        </w:rPr>
        <w:t>12.4</w:t>
      </w:r>
      <w:r>
        <w:rPr>
          <w:rFonts w:eastAsia="Times New Roman" w:cs="Arial"/>
          <w:sz w:val="20"/>
          <w:szCs w:val="20"/>
          <w:lang w:val="mn-MN"/>
        </w:rPr>
        <w:t xml:space="preserve"> </w:t>
      </w:r>
      <w:proofErr w:type="spellStart"/>
      <w:r w:rsidRPr="00A3441D">
        <w:rPr>
          <w:rFonts w:eastAsia="Times New Roman" w:cs="Arial"/>
          <w:sz w:val="20"/>
          <w:szCs w:val="20"/>
        </w:rPr>
        <w:t>хувь</w:t>
      </w:r>
      <w:proofErr w:type="spellEnd"/>
      <w:r w:rsidRPr="00A3441D">
        <w:rPr>
          <w:rFonts w:eastAsia="Times New Roman" w:cs="Arial"/>
          <w:sz w:val="20"/>
          <w:szCs w:val="20"/>
        </w:rPr>
        <w:t xml:space="preserve">, </w:t>
      </w:r>
      <w:proofErr w:type="spellStart"/>
      <w:r w:rsidRPr="00A3441D">
        <w:rPr>
          <w:rFonts w:eastAsia="Times New Roman" w:cs="Arial"/>
          <w:sz w:val="20"/>
          <w:szCs w:val="20"/>
        </w:rPr>
        <w:t>бусдад</w:t>
      </w:r>
      <w:proofErr w:type="spellEnd"/>
      <w:r w:rsidRPr="00A3441D">
        <w:rPr>
          <w:rFonts w:eastAsia="Times New Roman" w:cs="Arial"/>
          <w:sz w:val="20"/>
          <w:szCs w:val="20"/>
        </w:rPr>
        <w:t xml:space="preserve"> </w:t>
      </w:r>
      <w:proofErr w:type="spellStart"/>
      <w:r w:rsidRPr="00A3441D">
        <w:rPr>
          <w:rFonts w:eastAsia="Times New Roman" w:cs="Arial"/>
          <w:sz w:val="20"/>
          <w:szCs w:val="20"/>
        </w:rPr>
        <w:t>өгсөн</w:t>
      </w:r>
      <w:proofErr w:type="spellEnd"/>
      <w:r w:rsidRPr="00A3441D">
        <w:rPr>
          <w:rFonts w:eastAsia="Times New Roman" w:cs="Arial"/>
          <w:sz w:val="20"/>
          <w:szCs w:val="20"/>
        </w:rPr>
        <w:t xml:space="preserve"> </w:t>
      </w:r>
      <w:proofErr w:type="spellStart"/>
      <w:r w:rsidRPr="00A3441D">
        <w:rPr>
          <w:rFonts w:eastAsia="Times New Roman" w:cs="Arial"/>
          <w:sz w:val="20"/>
          <w:szCs w:val="20"/>
        </w:rPr>
        <w:t>бэлэг</w:t>
      </w:r>
      <w:proofErr w:type="spellEnd"/>
      <w:r w:rsidRPr="00A3441D">
        <w:rPr>
          <w:rFonts w:eastAsia="Times New Roman" w:cs="Arial"/>
          <w:sz w:val="20"/>
          <w:szCs w:val="20"/>
        </w:rPr>
        <w:t xml:space="preserve">, </w:t>
      </w:r>
      <w:proofErr w:type="spellStart"/>
      <w:r w:rsidRPr="00A3441D">
        <w:rPr>
          <w:rFonts w:eastAsia="Times New Roman" w:cs="Arial"/>
          <w:sz w:val="20"/>
          <w:szCs w:val="20"/>
        </w:rPr>
        <w:t>тусламж</w:t>
      </w:r>
      <w:proofErr w:type="spellEnd"/>
      <w:r>
        <w:rPr>
          <w:rFonts w:eastAsia="Times New Roman" w:cs="Arial"/>
          <w:sz w:val="20"/>
          <w:szCs w:val="20"/>
          <w:lang w:val="mn-MN"/>
        </w:rPr>
        <w:t xml:space="preserve"> </w:t>
      </w:r>
      <w:r w:rsidRPr="00A3441D">
        <w:rPr>
          <w:rFonts w:eastAsia="Times New Roman" w:cs="Arial"/>
          <w:sz w:val="20"/>
          <w:szCs w:val="20"/>
        </w:rPr>
        <w:t xml:space="preserve">1.8 </w:t>
      </w:r>
      <w:proofErr w:type="spellStart"/>
      <w:r w:rsidRPr="00A3441D">
        <w:rPr>
          <w:rFonts w:eastAsia="Times New Roman" w:cs="Arial"/>
          <w:sz w:val="20"/>
          <w:szCs w:val="20"/>
        </w:rPr>
        <w:t>хувийг</w:t>
      </w:r>
      <w:proofErr w:type="spellEnd"/>
      <w:r w:rsidRPr="00A3441D">
        <w:rPr>
          <w:rFonts w:eastAsia="Times New Roman" w:cs="Arial"/>
          <w:sz w:val="20"/>
          <w:szCs w:val="20"/>
        </w:rPr>
        <w:t xml:space="preserve"> </w:t>
      </w:r>
      <w:proofErr w:type="spellStart"/>
      <w:r w:rsidRPr="00A3441D">
        <w:rPr>
          <w:rFonts w:eastAsia="Times New Roman" w:cs="Arial"/>
          <w:sz w:val="20"/>
          <w:szCs w:val="20"/>
        </w:rPr>
        <w:t>эзэлж</w:t>
      </w:r>
      <w:proofErr w:type="spellEnd"/>
      <w:r w:rsidRPr="00A3441D">
        <w:rPr>
          <w:rFonts w:eastAsia="Times New Roman" w:cs="Arial"/>
          <w:sz w:val="20"/>
          <w:szCs w:val="20"/>
        </w:rPr>
        <w:t xml:space="preserve"> </w:t>
      </w:r>
      <w:proofErr w:type="spellStart"/>
      <w:r w:rsidRPr="00A3441D">
        <w:rPr>
          <w:rFonts w:eastAsia="Times New Roman" w:cs="Arial"/>
          <w:sz w:val="20"/>
          <w:szCs w:val="20"/>
        </w:rPr>
        <w:t>байна</w:t>
      </w:r>
      <w:proofErr w:type="spellEnd"/>
      <w:r>
        <w:rPr>
          <w:rFonts w:eastAsia="Times New Roman" w:cs="Arial"/>
          <w:sz w:val="20"/>
          <w:szCs w:val="20"/>
          <w:lang w:val="mn-MN"/>
        </w:rPr>
        <w:t>.</w:t>
      </w:r>
    </w:p>
    <w:p w:rsidR="009B6A9C" w:rsidRPr="00A3441D" w:rsidRDefault="009B6A9C" w:rsidP="009B6A9C">
      <w:pPr>
        <w:spacing w:after="0" w:line="240" w:lineRule="auto"/>
        <w:jc w:val="both"/>
        <w:rPr>
          <w:rFonts w:eastAsia="Times New Roman" w:cs="Arial"/>
          <w:sz w:val="20"/>
          <w:szCs w:val="20"/>
          <w:lang w:val="mn-MN"/>
        </w:rPr>
      </w:pPr>
      <w:r w:rsidRPr="00A3441D">
        <w:rPr>
          <w:rFonts w:eastAsia="Times New Roman" w:cs="Arial"/>
          <w:sz w:val="20"/>
          <w:szCs w:val="20"/>
          <w:lang w:val="mn-MN"/>
        </w:rPr>
        <w:t>Х</w:t>
      </w:r>
      <w:proofErr w:type="spellStart"/>
      <w:r w:rsidRPr="00A3441D">
        <w:rPr>
          <w:rFonts w:eastAsia="Times New Roman" w:cs="Arial"/>
          <w:sz w:val="20"/>
          <w:szCs w:val="20"/>
        </w:rPr>
        <w:t>эрэглээний</w:t>
      </w:r>
      <w:proofErr w:type="spellEnd"/>
      <w:r w:rsidRPr="00A3441D">
        <w:rPr>
          <w:rFonts w:eastAsia="Times New Roman" w:cs="Arial"/>
          <w:sz w:val="20"/>
          <w:szCs w:val="20"/>
        </w:rPr>
        <w:t xml:space="preserve"> </w:t>
      </w:r>
      <w:proofErr w:type="spellStart"/>
      <w:r w:rsidRPr="00A3441D">
        <w:rPr>
          <w:rFonts w:eastAsia="Times New Roman" w:cs="Arial"/>
          <w:sz w:val="20"/>
          <w:szCs w:val="20"/>
        </w:rPr>
        <w:t>тэгш</w:t>
      </w:r>
      <w:proofErr w:type="spellEnd"/>
      <w:r w:rsidRPr="00A3441D">
        <w:rPr>
          <w:rFonts w:eastAsia="Times New Roman" w:cs="Arial"/>
          <w:sz w:val="20"/>
          <w:szCs w:val="20"/>
        </w:rPr>
        <w:t xml:space="preserve"> </w:t>
      </w:r>
      <w:proofErr w:type="spellStart"/>
      <w:r w:rsidRPr="00A3441D">
        <w:rPr>
          <w:rFonts w:eastAsia="Times New Roman" w:cs="Arial"/>
          <w:sz w:val="20"/>
          <w:szCs w:val="20"/>
        </w:rPr>
        <w:t>бус</w:t>
      </w:r>
      <w:proofErr w:type="spellEnd"/>
      <w:r w:rsidRPr="00A3441D">
        <w:rPr>
          <w:rFonts w:eastAsia="Times New Roman" w:cs="Arial"/>
          <w:sz w:val="20"/>
          <w:szCs w:val="20"/>
        </w:rPr>
        <w:t xml:space="preserve"> </w:t>
      </w:r>
      <w:proofErr w:type="spellStart"/>
      <w:r w:rsidRPr="00A3441D">
        <w:rPr>
          <w:rFonts w:eastAsia="Times New Roman" w:cs="Arial"/>
          <w:sz w:val="20"/>
          <w:szCs w:val="20"/>
        </w:rPr>
        <w:t>байдал</w:t>
      </w:r>
      <w:proofErr w:type="spellEnd"/>
      <w:r w:rsidRPr="00A3441D">
        <w:rPr>
          <w:rFonts w:eastAsia="Times New Roman" w:cs="Arial"/>
          <w:sz w:val="20"/>
          <w:szCs w:val="20"/>
          <w:lang w:val="mn-MN"/>
        </w:rPr>
        <w:t xml:space="preserve"> </w:t>
      </w:r>
      <w:proofErr w:type="spellStart"/>
      <w:r w:rsidRPr="00A3441D">
        <w:rPr>
          <w:rFonts w:eastAsia="Times New Roman" w:cs="Arial"/>
          <w:sz w:val="20"/>
          <w:szCs w:val="20"/>
        </w:rPr>
        <w:t>Хүн</w:t>
      </w:r>
      <w:proofErr w:type="spellEnd"/>
      <w:r w:rsidRPr="00A3441D">
        <w:rPr>
          <w:rFonts w:eastAsia="Times New Roman" w:cs="Arial"/>
          <w:sz w:val="20"/>
          <w:szCs w:val="20"/>
        </w:rPr>
        <w:t xml:space="preserve"> </w:t>
      </w:r>
      <w:proofErr w:type="spellStart"/>
      <w:r w:rsidRPr="00A3441D">
        <w:rPr>
          <w:rFonts w:eastAsia="Times New Roman" w:cs="Arial"/>
          <w:sz w:val="20"/>
          <w:szCs w:val="20"/>
        </w:rPr>
        <w:t>амын</w:t>
      </w:r>
      <w:proofErr w:type="spellEnd"/>
      <w:r w:rsidRPr="00A3441D">
        <w:rPr>
          <w:rFonts w:eastAsia="Times New Roman" w:cs="Arial"/>
          <w:sz w:val="20"/>
          <w:szCs w:val="20"/>
        </w:rPr>
        <w:t xml:space="preserve"> </w:t>
      </w:r>
      <w:proofErr w:type="spellStart"/>
      <w:r w:rsidRPr="00A3441D">
        <w:rPr>
          <w:rFonts w:eastAsia="Times New Roman" w:cs="Arial"/>
          <w:sz w:val="20"/>
          <w:szCs w:val="20"/>
        </w:rPr>
        <w:t>хэрэглээний</w:t>
      </w:r>
      <w:proofErr w:type="spellEnd"/>
      <w:r w:rsidRPr="00A3441D">
        <w:rPr>
          <w:rFonts w:eastAsia="Times New Roman" w:cs="Arial"/>
          <w:sz w:val="20"/>
          <w:szCs w:val="20"/>
        </w:rPr>
        <w:t xml:space="preserve"> </w:t>
      </w:r>
      <w:proofErr w:type="spellStart"/>
      <w:r w:rsidRPr="00A3441D">
        <w:rPr>
          <w:rFonts w:eastAsia="Times New Roman" w:cs="Arial"/>
          <w:sz w:val="20"/>
          <w:szCs w:val="20"/>
        </w:rPr>
        <w:t>тэгш</w:t>
      </w:r>
      <w:proofErr w:type="spellEnd"/>
      <w:r w:rsidRPr="00A3441D">
        <w:rPr>
          <w:rFonts w:eastAsia="Times New Roman" w:cs="Arial"/>
          <w:sz w:val="20"/>
          <w:szCs w:val="20"/>
        </w:rPr>
        <w:t xml:space="preserve"> </w:t>
      </w:r>
      <w:proofErr w:type="spellStart"/>
      <w:r w:rsidRPr="00A3441D">
        <w:rPr>
          <w:rFonts w:eastAsia="Times New Roman" w:cs="Arial"/>
          <w:sz w:val="20"/>
          <w:szCs w:val="20"/>
        </w:rPr>
        <w:t>бус</w:t>
      </w:r>
      <w:proofErr w:type="spellEnd"/>
      <w:r w:rsidRPr="00A3441D">
        <w:rPr>
          <w:rFonts w:eastAsia="Times New Roman" w:cs="Arial"/>
          <w:sz w:val="20"/>
          <w:szCs w:val="20"/>
        </w:rPr>
        <w:t xml:space="preserve"> </w:t>
      </w:r>
      <w:proofErr w:type="spellStart"/>
      <w:r w:rsidRPr="00A3441D">
        <w:rPr>
          <w:rFonts w:eastAsia="Times New Roman" w:cs="Arial"/>
          <w:sz w:val="20"/>
          <w:szCs w:val="20"/>
        </w:rPr>
        <w:t>байдлыг</w:t>
      </w:r>
      <w:proofErr w:type="spellEnd"/>
      <w:r w:rsidRPr="00A3441D">
        <w:rPr>
          <w:rFonts w:eastAsia="Times New Roman" w:cs="Arial"/>
          <w:sz w:val="20"/>
          <w:szCs w:val="20"/>
        </w:rPr>
        <w:t xml:space="preserve"> </w:t>
      </w:r>
      <w:proofErr w:type="spellStart"/>
      <w:r w:rsidRPr="00A3441D">
        <w:rPr>
          <w:rFonts w:eastAsia="Times New Roman" w:cs="Arial"/>
          <w:sz w:val="20"/>
          <w:szCs w:val="20"/>
        </w:rPr>
        <w:t>тодорхойлох</w:t>
      </w:r>
      <w:proofErr w:type="spellEnd"/>
      <w:r w:rsidRPr="00A3441D">
        <w:rPr>
          <w:rFonts w:eastAsia="Times New Roman" w:cs="Arial"/>
          <w:sz w:val="20"/>
          <w:szCs w:val="20"/>
        </w:rPr>
        <w:t xml:space="preserve"> </w:t>
      </w:r>
      <w:proofErr w:type="spellStart"/>
      <w:r w:rsidRPr="00A3441D">
        <w:rPr>
          <w:rFonts w:eastAsia="Times New Roman" w:cs="Arial"/>
          <w:sz w:val="20"/>
          <w:szCs w:val="20"/>
        </w:rPr>
        <w:t>Жини</w:t>
      </w:r>
      <w:proofErr w:type="spellEnd"/>
      <w:r w:rsidRPr="00A3441D">
        <w:rPr>
          <w:rFonts w:eastAsia="Times New Roman" w:cs="Arial"/>
          <w:sz w:val="20"/>
          <w:szCs w:val="20"/>
        </w:rPr>
        <w:t xml:space="preserve"> </w:t>
      </w:r>
      <w:proofErr w:type="spellStart"/>
      <w:r w:rsidRPr="00A3441D">
        <w:rPr>
          <w:rFonts w:eastAsia="Times New Roman" w:cs="Arial"/>
          <w:sz w:val="20"/>
          <w:szCs w:val="20"/>
        </w:rPr>
        <w:t>коэффициент</w:t>
      </w:r>
      <w:proofErr w:type="spellEnd"/>
      <w:r w:rsidRPr="00A3441D">
        <w:rPr>
          <w:rFonts w:eastAsia="Times New Roman" w:cs="Arial"/>
          <w:sz w:val="20"/>
          <w:szCs w:val="20"/>
        </w:rPr>
        <w:t xml:space="preserve"> 2016</w:t>
      </w:r>
      <w:r w:rsidRPr="00A3441D">
        <w:rPr>
          <w:rFonts w:eastAsia="Times New Roman" w:cs="Arial"/>
          <w:sz w:val="20"/>
          <w:szCs w:val="20"/>
          <w:lang w:val="mn-MN"/>
        </w:rPr>
        <w:t xml:space="preserve"> </w:t>
      </w:r>
      <w:proofErr w:type="spellStart"/>
      <w:r w:rsidRPr="00A3441D">
        <w:rPr>
          <w:rFonts w:eastAsia="Times New Roman" w:cs="Arial"/>
          <w:sz w:val="20"/>
          <w:szCs w:val="20"/>
        </w:rPr>
        <w:t>оны</w:t>
      </w:r>
      <w:proofErr w:type="spellEnd"/>
      <w:r w:rsidRPr="00A3441D">
        <w:rPr>
          <w:rFonts w:eastAsia="Times New Roman" w:cs="Arial"/>
          <w:sz w:val="20"/>
          <w:szCs w:val="20"/>
        </w:rPr>
        <w:t xml:space="preserve"> 4 </w:t>
      </w:r>
      <w:proofErr w:type="spellStart"/>
      <w:r w:rsidRPr="00A3441D">
        <w:rPr>
          <w:rFonts w:eastAsia="Times New Roman" w:cs="Arial"/>
          <w:sz w:val="20"/>
          <w:szCs w:val="20"/>
        </w:rPr>
        <w:t>дүгээр</w:t>
      </w:r>
      <w:proofErr w:type="spellEnd"/>
      <w:r w:rsidRPr="00A3441D">
        <w:rPr>
          <w:rFonts w:eastAsia="Times New Roman" w:cs="Arial"/>
          <w:sz w:val="20"/>
          <w:szCs w:val="20"/>
        </w:rPr>
        <w:t xml:space="preserve"> </w:t>
      </w:r>
      <w:proofErr w:type="spellStart"/>
      <w:r w:rsidRPr="00A3441D">
        <w:rPr>
          <w:rFonts w:eastAsia="Times New Roman" w:cs="Arial"/>
          <w:sz w:val="20"/>
          <w:szCs w:val="20"/>
        </w:rPr>
        <w:t>улиралд</w:t>
      </w:r>
      <w:proofErr w:type="spellEnd"/>
      <w:r w:rsidRPr="00A3441D">
        <w:rPr>
          <w:rFonts w:eastAsia="Times New Roman" w:cs="Arial"/>
          <w:sz w:val="20"/>
          <w:szCs w:val="20"/>
        </w:rPr>
        <w:t xml:space="preserve"> </w:t>
      </w:r>
      <w:proofErr w:type="spellStart"/>
      <w:r w:rsidRPr="00A3441D">
        <w:rPr>
          <w:rFonts w:eastAsia="Times New Roman" w:cs="Arial"/>
          <w:sz w:val="20"/>
          <w:szCs w:val="20"/>
        </w:rPr>
        <w:t>Төвийн</w:t>
      </w:r>
      <w:proofErr w:type="spellEnd"/>
      <w:r w:rsidRPr="00A3441D">
        <w:rPr>
          <w:rFonts w:eastAsia="Times New Roman" w:cs="Arial"/>
          <w:sz w:val="20"/>
          <w:szCs w:val="20"/>
        </w:rPr>
        <w:t xml:space="preserve"> </w:t>
      </w:r>
      <w:proofErr w:type="spellStart"/>
      <w:r w:rsidRPr="00A3441D">
        <w:rPr>
          <w:rFonts w:eastAsia="Times New Roman" w:cs="Arial"/>
          <w:sz w:val="20"/>
          <w:szCs w:val="20"/>
        </w:rPr>
        <w:t>бүсэд</w:t>
      </w:r>
      <w:proofErr w:type="spellEnd"/>
      <w:r w:rsidRPr="00A3441D">
        <w:rPr>
          <w:rFonts w:eastAsia="Times New Roman" w:cs="Arial"/>
          <w:sz w:val="20"/>
          <w:szCs w:val="20"/>
        </w:rPr>
        <w:t xml:space="preserve"> 0.359 </w:t>
      </w:r>
      <w:proofErr w:type="spellStart"/>
      <w:r w:rsidRPr="00A3441D">
        <w:rPr>
          <w:rFonts w:eastAsia="Times New Roman" w:cs="Arial"/>
          <w:sz w:val="20"/>
          <w:szCs w:val="20"/>
        </w:rPr>
        <w:t>болж</w:t>
      </w:r>
      <w:proofErr w:type="spellEnd"/>
      <w:r w:rsidRPr="00A3441D">
        <w:rPr>
          <w:rFonts w:eastAsia="Times New Roman" w:cs="Arial"/>
          <w:sz w:val="20"/>
          <w:szCs w:val="20"/>
        </w:rPr>
        <w:t xml:space="preserve">, </w:t>
      </w:r>
      <w:proofErr w:type="spellStart"/>
      <w:r w:rsidRPr="00A3441D">
        <w:rPr>
          <w:rFonts w:eastAsia="Times New Roman" w:cs="Arial"/>
          <w:sz w:val="20"/>
          <w:szCs w:val="20"/>
        </w:rPr>
        <w:t>улсын</w:t>
      </w:r>
      <w:proofErr w:type="spellEnd"/>
      <w:r w:rsidRPr="00A3441D">
        <w:rPr>
          <w:rFonts w:eastAsia="Times New Roman" w:cs="Arial"/>
          <w:sz w:val="20"/>
          <w:szCs w:val="20"/>
        </w:rPr>
        <w:t xml:space="preserve"> </w:t>
      </w:r>
      <w:proofErr w:type="spellStart"/>
      <w:r w:rsidRPr="00A3441D">
        <w:rPr>
          <w:rFonts w:eastAsia="Times New Roman" w:cs="Arial"/>
          <w:sz w:val="20"/>
          <w:szCs w:val="20"/>
        </w:rPr>
        <w:t>дунджаас</w:t>
      </w:r>
      <w:proofErr w:type="spellEnd"/>
      <w:r w:rsidRPr="00A3441D">
        <w:rPr>
          <w:rFonts w:eastAsia="Times New Roman" w:cs="Arial"/>
          <w:sz w:val="20"/>
          <w:szCs w:val="20"/>
        </w:rPr>
        <w:t xml:space="preserve"> 0.01 </w:t>
      </w:r>
      <w:proofErr w:type="spellStart"/>
      <w:r w:rsidRPr="00A3441D">
        <w:rPr>
          <w:rFonts w:eastAsia="Times New Roman" w:cs="Arial"/>
          <w:sz w:val="20"/>
          <w:szCs w:val="20"/>
        </w:rPr>
        <w:t>нэгжээр</w:t>
      </w:r>
      <w:proofErr w:type="spellEnd"/>
      <w:r w:rsidRPr="00A3441D">
        <w:rPr>
          <w:rFonts w:eastAsia="Times New Roman" w:cs="Arial"/>
          <w:sz w:val="20"/>
          <w:szCs w:val="20"/>
        </w:rPr>
        <w:t xml:space="preserve"> </w:t>
      </w:r>
      <w:proofErr w:type="spellStart"/>
      <w:r w:rsidRPr="00A3441D">
        <w:rPr>
          <w:rFonts w:eastAsia="Times New Roman" w:cs="Arial"/>
          <w:sz w:val="20"/>
          <w:szCs w:val="20"/>
        </w:rPr>
        <w:t>их</w:t>
      </w:r>
      <w:proofErr w:type="spellEnd"/>
      <w:r w:rsidRPr="00A3441D">
        <w:rPr>
          <w:rFonts w:eastAsia="Times New Roman" w:cs="Arial"/>
          <w:sz w:val="20"/>
          <w:szCs w:val="20"/>
        </w:rPr>
        <w:t xml:space="preserve">, </w:t>
      </w:r>
      <w:proofErr w:type="spellStart"/>
      <w:r w:rsidRPr="00A3441D">
        <w:rPr>
          <w:rFonts w:eastAsia="Times New Roman" w:cs="Arial"/>
          <w:sz w:val="20"/>
          <w:szCs w:val="20"/>
        </w:rPr>
        <w:t>Хангайн</w:t>
      </w:r>
      <w:proofErr w:type="spellEnd"/>
      <w:r w:rsidRPr="00A3441D">
        <w:rPr>
          <w:rFonts w:eastAsia="Times New Roman" w:cs="Arial"/>
          <w:sz w:val="20"/>
          <w:szCs w:val="20"/>
        </w:rPr>
        <w:t xml:space="preserve"> </w:t>
      </w:r>
      <w:proofErr w:type="spellStart"/>
      <w:r w:rsidRPr="00A3441D">
        <w:rPr>
          <w:rFonts w:eastAsia="Times New Roman" w:cs="Arial"/>
          <w:sz w:val="20"/>
          <w:szCs w:val="20"/>
        </w:rPr>
        <w:t>бүсэд</w:t>
      </w:r>
      <w:proofErr w:type="spellEnd"/>
      <w:r w:rsidRPr="00A3441D">
        <w:rPr>
          <w:rFonts w:eastAsia="Times New Roman" w:cs="Arial"/>
          <w:sz w:val="20"/>
          <w:szCs w:val="20"/>
        </w:rPr>
        <w:t xml:space="preserve"> 0.327,</w:t>
      </w:r>
      <w:r w:rsidRPr="00A3441D">
        <w:rPr>
          <w:rFonts w:eastAsia="Times New Roman" w:cs="Arial"/>
          <w:sz w:val="20"/>
          <w:szCs w:val="20"/>
          <w:lang w:val="mn-MN"/>
        </w:rPr>
        <w:t xml:space="preserve"> </w:t>
      </w:r>
      <w:proofErr w:type="spellStart"/>
      <w:r w:rsidRPr="00A3441D">
        <w:rPr>
          <w:rFonts w:eastAsia="Times New Roman" w:cs="Arial"/>
          <w:sz w:val="20"/>
          <w:szCs w:val="20"/>
        </w:rPr>
        <w:t>Баруун</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proofErr w:type="spellStart"/>
      <w:r w:rsidRPr="00A3441D">
        <w:rPr>
          <w:rFonts w:eastAsia="Times New Roman" w:cs="Arial"/>
          <w:sz w:val="20"/>
          <w:szCs w:val="20"/>
        </w:rPr>
        <w:t>бүсэд</w:t>
      </w:r>
      <w:proofErr w:type="spellEnd"/>
      <w:r w:rsidRPr="00A3441D">
        <w:rPr>
          <w:rFonts w:eastAsia="Times New Roman" w:cs="Arial"/>
          <w:sz w:val="20"/>
          <w:szCs w:val="20"/>
        </w:rPr>
        <w:t xml:space="preserve"> 0.339, </w:t>
      </w:r>
      <w:proofErr w:type="spellStart"/>
      <w:r w:rsidRPr="00A3441D">
        <w:rPr>
          <w:rFonts w:eastAsia="Times New Roman" w:cs="Arial"/>
          <w:sz w:val="20"/>
          <w:szCs w:val="20"/>
        </w:rPr>
        <w:t>Улаанбаатар</w:t>
      </w:r>
      <w:proofErr w:type="spellEnd"/>
      <w:r w:rsidRPr="00A3441D">
        <w:rPr>
          <w:rFonts w:eastAsia="Times New Roman" w:cs="Arial"/>
          <w:sz w:val="20"/>
          <w:szCs w:val="20"/>
        </w:rPr>
        <w:t xml:space="preserve"> </w:t>
      </w:r>
      <w:proofErr w:type="spellStart"/>
      <w:r w:rsidRPr="00A3441D">
        <w:rPr>
          <w:rFonts w:eastAsia="Times New Roman" w:cs="Arial"/>
          <w:sz w:val="20"/>
          <w:szCs w:val="20"/>
        </w:rPr>
        <w:t>хотод</w:t>
      </w:r>
      <w:proofErr w:type="spellEnd"/>
      <w:r w:rsidRPr="00A3441D">
        <w:rPr>
          <w:rFonts w:eastAsia="Times New Roman" w:cs="Arial"/>
          <w:sz w:val="20"/>
          <w:szCs w:val="20"/>
        </w:rPr>
        <w:t xml:space="preserve"> 0.345, </w:t>
      </w:r>
      <w:proofErr w:type="spellStart"/>
      <w:r w:rsidRPr="00A3441D">
        <w:rPr>
          <w:rFonts w:eastAsia="Times New Roman" w:cs="Arial"/>
          <w:sz w:val="20"/>
          <w:szCs w:val="20"/>
        </w:rPr>
        <w:t>Зүүн</w:t>
      </w:r>
      <w:proofErr w:type="spellEnd"/>
      <w:r w:rsidRPr="00A3441D">
        <w:rPr>
          <w:rFonts w:eastAsia="Times New Roman" w:cs="Arial"/>
          <w:sz w:val="20"/>
          <w:szCs w:val="20"/>
        </w:rPr>
        <w:t xml:space="preserve"> </w:t>
      </w:r>
      <w:proofErr w:type="spellStart"/>
      <w:r w:rsidRPr="00A3441D">
        <w:rPr>
          <w:rFonts w:eastAsia="Times New Roman" w:cs="Arial"/>
          <w:sz w:val="20"/>
          <w:szCs w:val="20"/>
        </w:rPr>
        <w:t>бүсэд</w:t>
      </w:r>
      <w:proofErr w:type="spellEnd"/>
      <w:r w:rsidRPr="00A3441D">
        <w:rPr>
          <w:rFonts w:eastAsia="Times New Roman" w:cs="Arial"/>
          <w:sz w:val="20"/>
          <w:szCs w:val="20"/>
        </w:rPr>
        <w:t xml:space="preserve"> 0.347 </w:t>
      </w:r>
      <w:proofErr w:type="spellStart"/>
      <w:r w:rsidRPr="00A3441D">
        <w:rPr>
          <w:rFonts w:eastAsia="Times New Roman" w:cs="Arial"/>
          <w:sz w:val="20"/>
          <w:szCs w:val="20"/>
        </w:rPr>
        <w:t>болж</w:t>
      </w:r>
      <w:proofErr w:type="spellEnd"/>
      <w:r w:rsidRPr="00A3441D">
        <w:rPr>
          <w:rFonts w:eastAsia="Times New Roman" w:cs="Arial"/>
          <w:sz w:val="20"/>
          <w:szCs w:val="20"/>
        </w:rPr>
        <w:t xml:space="preserve">, </w:t>
      </w:r>
      <w:proofErr w:type="spellStart"/>
      <w:r w:rsidRPr="00A3441D">
        <w:rPr>
          <w:rFonts w:eastAsia="Times New Roman" w:cs="Arial"/>
          <w:sz w:val="20"/>
          <w:szCs w:val="20"/>
        </w:rPr>
        <w:t>улсын</w:t>
      </w:r>
      <w:proofErr w:type="spellEnd"/>
      <w:r w:rsidRPr="00A3441D">
        <w:rPr>
          <w:rFonts w:eastAsia="Times New Roman" w:cs="Arial"/>
          <w:sz w:val="20"/>
          <w:szCs w:val="20"/>
        </w:rPr>
        <w:t xml:space="preserve"> </w:t>
      </w:r>
      <w:proofErr w:type="spellStart"/>
      <w:r w:rsidRPr="00A3441D">
        <w:rPr>
          <w:rFonts w:eastAsia="Times New Roman" w:cs="Arial"/>
          <w:sz w:val="20"/>
          <w:szCs w:val="20"/>
        </w:rPr>
        <w:t>дунджаас</w:t>
      </w:r>
      <w:proofErr w:type="spellEnd"/>
      <w:r w:rsidRPr="00A3441D">
        <w:rPr>
          <w:rFonts w:eastAsia="Times New Roman" w:cs="Arial"/>
          <w:sz w:val="20"/>
          <w:szCs w:val="20"/>
        </w:rPr>
        <w:t xml:space="preserve"> 0.002-0.022 </w:t>
      </w:r>
      <w:proofErr w:type="spellStart"/>
      <w:r w:rsidRPr="00A3441D">
        <w:rPr>
          <w:rFonts w:eastAsia="Times New Roman" w:cs="Arial"/>
          <w:sz w:val="20"/>
          <w:szCs w:val="20"/>
        </w:rPr>
        <w:t>нэгжээр</w:t>
      </w:r>
      <w:proofErr w:type="spellEnd"/>
      <w:r w:rsidRPr="00A3441D">
        <w:rPr>
          <w:rFonts w:eastAsia="Times New Roman" w:cs="Arial"/>
          <w:sz w:val="20"/>
          <w:szCs w:val="20"/>
        </w:rPr>
        <w:t xml:space="preserve"> </w:t>
      </w:r>
      <w:proofErr w:type="spellStart"/>
      <w:r w:rsidRPr="00A3441D">
        <w:rPr>
          <w:rFonts w:eastAsia="Times New Roman" w:cs="Arial"/>
          <w:sz w:val="20"/>
          <w:szCs w:val="20"/>
        </w:rPr>
        <w:t>бага</w:t>
      </w:r>
      <w:proofErr w:type="spellEnd"/>
      <w:r w:rsidRPr="00A3441D">
        <w:rPr>
          <w:rFonts w:eastAsia="Times New Roman" w:cs="Arial"/>
          <w:sz w:val="20"/>
          <w:szCs w:val="20"/>
        </w:rPr>
        <w:t xml:space="preserve"> </w:t>
      </w:r>
      <w:proofErr w:type="spellStart"/>
      <w:r w:rsidRPr="00A3441D">
        <w:rPr>
          <w:rFonts w:eastAsia="Times New Roman" w:cs="Arial"/>
          <w:sz w:val="20"/>
          <w:szCs w:val="20"/>
        </w:rPr>
        <w:t>байна.Улсын</w:t>
      </w:r>
      <w:proofErr w:type="spellEnd"/>
      <w:r w:rsidRPr="00A3441D">
        <w:rPr>
          <w:rFonts w:eastAsia="Times New Roman" w:cs="Arial"/>
          <w:sz w:val="20"/>
          <w:szCs w:val="20"/>
        </w:rPr>
        <w:t xml:space="preserve"> дунджаар </w:t>
      </w:r>
      <w:proofErr w:type="spellStart"/>
      <w:r w:rsidRPr="00A3441D">
        <w:rPr>
          <w:rFonts w:eastAsia="Times New Roman" w:cs="Arial"/>
          <w:sz w:val="20"/>
          <w:szCs w:val="20"/>
        </w:rPr>
        <w:t>Жини</w:t>
      </w:r>
      <w:proofErr w:type="spellEnd"/>
      <w:r w:rsidRPr="00A3441D">
        <w:rPr>
          <w:rFonts w:eastAsia="Times New Roman" w:cs="Arial"/>
          <w:sz w:val="20"/>
          <w:szCs w:val="20"/>
        </w:rPr>
        <w:t xml:space="preserve"> </w:t>
      </w:r>
      <w:proofErr w:type="spellStart"/>
      <w:r w:rsidRPr="00A3441D">
        <w:rPr>
          <w:rFonts w:eastAsia="Times New Roman" w:cs="Arial"/>
          <w:sz w:val="20"/>
          <w:szCs w:val="20"/>
        </w:rPr>
        <w:t>коэффициент</w:t>
      </w:r>
      <w:proofErr w:type="spellEnd"/>
      <w:r w:rsidRPr="00A3441D">
        <w:rPr>
          <w:rFonts w:eastAsia="Times New Roman" w:cs="Arial"/>
          <w:sz w:val="20"/>
          <w:szCs w:val="20"/>
        </w:rPr>
        <w:t xml:space="preserve"> </w:t>
      </w:r>
      <w:proofErr w:type="spellStart"/>
      <w:r w:rsidRPr="00A3441D">
        <w:rPr>
          <w:rFonts w:eastAsia="Times New Roman" w:cs="Arial"/>
          <w:sz w:val="20"/>
          <w:szCs w:val="20"/>
        </w:rPr>
        <w:t>нь</w:t>
      </w:r>
      <w:proofErr w:type="spellEnd"/>
      <w:r w:rsidRPr="00A3441D">
        <w:rPr>
          <w:rFonts w:eastAsia="Times New Roman" w:cs="Arial"/>
          <w:sz w:val="20"/>
          <w:szCs w:val="20"/>
        </w:rPr>
        <w:t xml:space="preserve"> </w:t>
      </w:r>
      <w:proofErr w:type="spellStart"/>
      <w:r w:rsidRPr="00A3441D">
        <w:rPr>
          <w:rFonts w:eastAsia="Times New Roman" w:cs="Arial"/>
          <w:sz w:val="20"/>
          <w:szCs w:val="20"/>
        </w:rPr>
        <w:t>өмнөх</w:t>
      </w:r>
      <w:proofErr w:type="spellEnd"/>
      <w:r>
        <w:rPr>
          <w:rFonts w:eastAsia="Times New Roman" w:cs="Arial"/>
          <w:sz w:val="20"/>
          <w:szCs w:val="20"/>
          <w:lang w:val="mn-MN"/>
        </w:rPr>
        <w:t xml:space="preserve"> </w:t>
      </w:r>
      <w:proofErr w:type="spellStart"/>
      <w:r w:rsidRPr="00A3441D">
        <w:rPr>
          <w:rFonts w:eastAsia="Times New Roman" w:cs="Arial"/>
          <w:sz w:val="20"/>
          <w:szCs w:val="20"/>
        </w:rPr>
        <w:t>оны</w:t>
      </w:r>
      <w:proofErr w:type="spellEnd"/>
      <w:r w:rsidRPr="00A3441D">
        <w:rPr>
          <w:rFonts w:eastAsia="Times New Roman" w:cs="Arial"/>
          <w:sz w:val="20"/>
          <w:szCs w:val="20"/>
        </w:rPr>
        <w:t xml:space="preserve"> </w:t>
      </w:r>
      <w:proofErr w:type="spellStart"/>
      <w:r w:rsidRPr="00A3441D">
        <w:rPr>
          <w:rFonts w:eastAsia="Times New Roman" w:cs="Arial"/>
          <w:sz w:val="20"/>
          <w:szCs w:val="20"/>
        </w:rPr>
        <w:t>мөн</w:t>
      </w:r>
      <w:proofErr w:type="spellEnd"/>
      <w:r w:rsidRPr="00A3441D">
        <w:rPr>
          <w:rFonts w:eastAsia="Times New Roman" w:cs="Arial"/>
          <w:sz w:val="20"/>
          <w:szCs w:val="20"/>
        </w:rPr>
        <w:t xml:space="preserve"> </w:t>
      </w:r>
      <w:proofErr w:type="spellStart"/>
      <w:r w:rsidRPr="00A3441D">
        <w:rPr>
          <w:rFonts w:eastAsia="Times New Roman" w:cs="Arial"/>
          <w:sz w:val="20"/>
          <w:szCs w:val="20"/>
        </w:rPr>
        <w:t>үеэс</w:t>
      </w:r>
      <w:proofErr w:type="spellEnd"/>
      <w:r w:rsidRPr="00A3441D">
        <w:rPr>
          <w:rFonts w:eastAsia="Times New Roman" w:cs="Arial"/>
          <w:sz w:val="20"/>
          <w:szCs w:val="20"/>
        </w:rPr>
        <w:t xml:space="preserve"> 0.019 </w:t>
      </w:r>
      <w:proofErr w:type="spellStart"/>
      <w:r w:rsidRPr="00A3441D">
        <w:rPr>
          <w:rFonts w:eastAsia="Times New Roman" w:cs="Arial"/>
          <w:sz w:val="20"/>
          <w:szCs w:val="20"/>
        </w:rPr>
        <w:t>нэгжээр</w:t>
      </w:r>
      <w:proofErr w:type="spellEnd"/>
      <w:r w:rsidRPr="00A3441D">
        <w:rPr>
          <w:rFonts w:eastAsia="Times New Roman" w:cs="Arial"/>
          <w:sz w:val="20"/>
          <w:szCs w:val="20"/>
        </w:rPr>
        <w:t xml:space="preserve"> </w:t>
      </w:r>
      <w:proofErr w:type="spellStart"/>
      <w:r w:rsidRPr="00A3441D">
        <w:rPr>
          <w:rFonts w:eastAsia="Times New Roman" w:cs="Arial"/>
          <w:sz w:val="20"/>
          <w:szCs w:val="20"/>
        </w:rPr>
        <w:t>их</w:t>
      </w:r>
      <w:proofErr w:type="spellEnd"/>
      <w:r w:rsidRPr="00A3441D">
        <w:rPr>
          <w:rFonts w:eastAsia="Times New Roman" w:cs="Arial"/>
          <w:sz w:val="20"/>
          <w:szCs w:val="20"/>
        </w:rPr>
        <w:t xml:space="preserve"> </w:t>
      </w:r>
      <w:proofErr w:type="spellStart"/>
      <w:r w:rsidRPr="00A3441D">
        <w:rPr>
          <w:rFonts w:eastAsia="Times New Roman" w:cs="Arial"/>
          <w:sz w:val="20"/>
          <w:szCs w:val="20"/>
        </w:rPr>
        <w:t>байна</w:t>
      </w:r>
      <w:proofErr w:type="spellEnd"/>
    </w:p>
    <w:p w:rsidR="009B6A9C" w:rsidRPr="00A3441D" w:rsidRDefault="009B6A9C" w:rsidP="009B6A9C">
      <w:pPr>
        <w:spacing w:after="0" w:line="240" w:lineRule="auto"/>
        <w:jc w:val="both"/>
        <w:rPr>
          <w:rFonts w:eastAsia="Times New Roman" w:cs="Arial"/>
          <w:sz w:val="20"/>
          <w:szCs w:val="20"/>
          <w:lang w:val="mn-MN"/>
        </w:rPr>
      </w:pPr>
    </w:p>
    <w:p w:rsidR="009B6A9C" w:rsidRPr="00A3441D" w:rsidRDefault="009B6A9C" w:rsidP="009B6A9C">
      <w:pPr>
        <w:spacing w:after="0" w:line="240" w:lineRule="auto"/>
        <w:jc w:val="both"/>
        <w:rPr>
          <w:rFonts w:eastAsia="Times New Roman" w:cs="Arial"/>
          <w:sz w:val="20"/>
          <w:szCs w:val="20"/>
          <w:lang w:val="mn-MN"/>
        </w:rPr>
      </w:pPr>
    </w:p>
    <w:p w:rsidR="009B6A9C" w:rsidRPr="00A3441D" w:rsidRDefault="009B6A9C" w:rsidP="009B6A9C">
      <w:pPr>
        <w:spacing w:after="0" w:line="240" w:lineRule="auto"/>
        <w:jc w:val="both"/>
        <w:rPr>
          <w:rFonts w:eastAsia="Times New Roman" w:cs="Arial"/>
          <w:sz w:val="20"/>
          <w:szCs w:val="20"/>
        </w:rPr>
      </w:pPr>
      <w:r w:rsidRPr="00A3441D">
        <w:rPr>
          <w:noProof/>
          <w:sz w:val="20"/>
          <w:szCs w:val="20"/>
        </w:rPr>
        <w:drawing>
          <wp:inline distT="0" distB="0" distL="0" distR="0" wp14:anchorId="67430AC3" wp14:editId="1200BAAD">
            <wp:extent cx="6013719" cy="2153435"/>
            <wp:effectExtent l="0" t="0" r="6350" b="0"/>
            <wp:docPr id="6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6030197" cy="2159335"/>
                    </a:xfrm>
                    <a:prstGeom prst="rect">
                      <a:avLst/>
                    </a:prstGeom>
                    <a:noFill/>
                    <a:ln w="9525">
                      <a:noFill/>
                      <a:miter lim="800000"/>
                      <a:headEnd/>
                      <a:tailEnd/>
                    </a:ln>
                  </pic:spPr>
                </pic:pic>
              </a:graphicData>
            </a:graphic>
          </wp:inline>
        </w:drawing>
      </w:r>
    </w:p>
    <w:p w:rsidR="009B6A9C" w:rsidRPr="00A3441D" w:rsidRDefault="009B6A9C" w:rsidP="009B6A9C">
      <w:pPr>
        <w:jc w:val="both"/>
        <w:rPr>
          <w:rFonts w:eastAsia="Times New Roman" w:cs="Arial"/>
          <w:sz w:val="20"/>
          <w:szCs w:val="20"/>
        </w:rPr>
      </w:pPr>
      <w:proofErr w:type="spellStart"/>
      <w:r w:rsidRPr="00A3441D">
        <w:rPr>
          <w:rFonts w:eastAsia="Times New Roman" w:cs="Arial"/>
          <w:sz w:val="20"/>
          <w:szCs w:val="20"/>
        </w:rPr>
        <w:t>Орлогын</w:t>
      </w:r>
      <w:proofErr w:type="spellEnd"/>
      <w:r w:rsidRPr="00A3441D">
        <w:rPr>
          <w:rFonts w:eastAsia="Times New Roman" w:cs="Arial"/>
          <w:sz w:val="20"/>
          <w:szCs w:val="20"/>
        </w:rPr>
        <w:t xml:space="preserve"> </w:t>
      </w:r>
      <w:proofErr w:type="spellStart"/>
      <w:r w:rsidRPr="00A3441D">
        <w:rPr>
          <w:rFonts w:eastAsia="Times New Roman" w:cs="Arial"/>
          <w:sz w:val="20"/>
          <w:szCs w:val="20"/>
        </w:rPr>
        <w:t>ялгаатай</w:t>
      </w:r>
      <w:proofErr w:type="spellEnd"/>
      <w:r w:rsidRPr="00A3441D">
        <w:rPr>
          <w:rFonts w:eastAsia="Times New Roman" w:cs="Arial"/>
          <w:sz w:val="20"/>
          <w:szCs w:val="20"/>
        </w:rPr>
        <w:t xml:space="preserve"> </w:t>
      </w:r>
      <w:proofErr w:type="spellStart"/>
      <w:r w:rsidRPr="00A3441D">
        <w:rPr>
          <w:rFonts w:eastAsia="Times New Roman" w:cs="Arial"/>
          <w:sz w:val="20"/>
          <w:szCs w:val="20"/>
        </w:rPr>
        <w:t>бүлэг</w:t>
      </w:r>
      <w:proofErr w:type="spellEnd"/>
      <w:r w:rsidRPr="00A3441D">
        <w:rPr>
          <w:rFonts w:eastAsia="Times New Roman" w:cs="Arial"/>
          <w:sz w:val="20"/>
          <w:szCs w:val="20"/>
        </w:rPr>
        <w:t xml:space="preserve"> </w:t>
      </w:r>
      <w:proofErr w:type="spellStart"/>
      <w:r w:rsidRPr="00A3441D">
        <w:rPr>
          <w:rFonts w:eastAsia="Times New Roman" w:cs="Arial"/>
          <w:sz w:val="20"/>
          <w:szCs w:val="20"/>
        </w:rPr>
        <w:t>доторх</w:t>
      </w:r>
      <w:proofErr w:type="spellEnd"/>
      <w:r w:rsidRPr="00A3441D">
        <w:rPr>
          <w:rFonts w:eastAsia="Times New Roman" w:cs="Arial"/>
          <w:sz w:val="20"/>
          <w:szCs w:val="20"/>
        </w:rPr>
        <w:t xml:space="preserve"> </w:t>
      </w:r>
      <w:proofErr w:type="spellStart"/>
      <w:r w:rsidRPr="00A3441D">
        <w:rPr>
          <w:rFonts w:eastAsia="Times New Roman" w:cs="Arial"/>
          <w:sz w:val="20"/>
          <w:szCs w:val="20"/>
        </w:rPr>
        <w:t>болон</w:t>
      </w:r>
      <w:proofErr w:type="spellEnd"/>
      <w:r w:rsidRPr="00A3441D">
        <w:rPr>
          <w:rFonts w:eastAsia="Times New Roman" w:cs="Arial"/>
          <w:sz w:val="20"/>
          <w:szCs w:val="20"/>
        </w:rPr>
        <w:t xml:space="preserve"> </w:t>
      </w:r>
      <w:proofErr w:type="spellStart"/>
      <w:r w:rsidRPr="00A3441D">
        <w:rPr>
          <w:rFonts w:eastAsia="Times New Roman" w:cs="Arial"/>
          <w:sz w:val="20"/>
          <w:szCs w:val="20"/>
        </w:rPr>
        <w:t>бүлэг</w:t>
      </w:r>
      <w:proofErr w:type="spellEnd"/>
      <w:r w:rsidRPr="00A3441D">
        <w:rPr>
          <w:rFonts w:eastAsia="Times New Roman" w:cs="Arial"/>
          <w:sz w:val="20"/>
          <w:szCs w:val="20"/>
        </w:rPr>
        <w:t xml:space="preserve"> </w:t>
      </w:r>
      <w:proofErr w:type="spellStart"/>
      <w:r w:rsidRPr="00A3441D">
        <w:rPr>
          <w:rFonts w:eastAsia="Times New Roman" w:cs="Arial"/>
          <w:sz w:val="20"/>
          <w:szCs w:val="20"/>
        </w:rPr>
        <w:t>хоорондох</w:t>
      </w:r>
      <w:proofErr w:type="spellEnd"/>
      <w:r w:rsidRPr="00A3441D">
        <w:rPr>
          <w:rFonts w:eastAsia="Times New Roman" w:cs="Arial"/>
          <w:sz w:val="20"/>
          <w:szCs w:val="20"/>
        </w:rPr>
        <w:t xml:space="preserve"> </w:t>
      </w:r>
      <w:proofErr w:type="spellStart"/>
      <w:r w:rsidRPr="00A3441D">
        <w:rPr>
          <w:rFonts w:eastAsia="Times New Roman" w:cs="Arial"/>
          <w:sz w:val="20"/>
          <w:szCs w:val="20"/>
        </w:rPr>
        <w:t>тэгш</w:t>
      </w:r>
      <w:proofErr w:type="spellEnd"/>
      <w:r w:rsidRPr="00A3441D">
        <w:rPr>
          <w:rFonts w:eastAsia="Times New Roman" w:cs="Arial"/>
          <w:sz w:val="20"/>
          <w:szCs w:val="20"/>
        </w:rPr>
        <w:t xml:space="preserve"> </w:t>
      </w:r>
      <w:proofErr w:type="spellStart"/>
      <w:r w:rsidRPr="00A3441D">
        <w:rPr>
          <w:rFonts w:eastAsia="Times New Roman" w:cs="Arial"/>
          <w:sz w:val="20"/>
          <w:szCs w:val="20"/>
        </w:rPr>
        <w:t>бус</w:t>
      </w:r>
      <w:proofErr w:type="spellEnd"/>
      <w:r w:rsidRPr="00A3441D">
        <w:rPr>
          <w:rFonts w:eastAsia="Times New Roman" w:cs="Arial"/>
          <w:sz w:val="20"/>
          <w:szCs w:val="20"/>
        </w:rPr>
        <w:t xml:space="preserve"> </w:t>
      </w:r>
      <w:proofErr w:type="spellStart"/>
      <w:r w:rsidRPr="00A3441D">
        <w:rPr>
          <w:rFonts w:eastAsia="Times New Roman" w:cs="Arial"/>
          <w:sz w:val="20"/>
          <w:szCs w:val="20"/>
        </w:rPr>
        <w:t>байдлыг</w:t>
      </w:r>
      <w:proofErr w:type="spellEnd"/>
      <w:r w:rsidRPr="00A3441D">
        <w:rPr>
          <w:rFonts w:eastAsia="Times New Roman" w:cs="Arial"/>
          <w:sz w:val="20"/>
          <w:szCs w:val="20"/>
        </w:rPr>
        <w:t xml:space="preserve"> </w:t>
      </w:r>
      <w:proofErr w:type="spellStart"/>
      <w:r w:rsidRPr="00A3441D">
        <w:rPr>
          <w:rFonts w:eastAsia="Times New Roman" w:cs="Arial"/>
          <w:sz w:val="20"/>
          <w:szCs w:val="20"/>
        </w:rPr>
        <w:t>харуулах</w:t>
      </w:r>
      <w:proofErr w:type="spellEnd"/>
      <w:r w:rsidRPr="00A3441D">
        <w:rPr>
          <w:rFonts w:eastAsia="Times New Roman" w:cs="Arial"/>
          <w:sz w:val="20"/>
          <w:szCs w:val="20"/>
        </w:rPr>
        <w:t xml:space="preserve"> </w:t>
      </w:r>
      <w:proofErr w:type="spellStart"/>
      <w:r w:rsidRPr="00A3441D">
        <w:rPr>
          <w:rFonts w:eastAsia="Times New Roman" w:cs="Arial"/>
          <w:sz w:val="20"/>
          <w:szCs w:val="20"/>
        </w:rPr>
        <w:t>Тейлийн</w:t>
      </w:r>
      <w:proofErr w:type="spellEnd"/>
      <w:r w:rsidRPr="00A3441D">
        <w:rPr>
          <w:rFonts w:eastAsia="Times New Roman" w:cs="Arial"/>
          <w:sz w:val="20"/>
          <w:szCs w:val="20"/>
        </w:rPr>
        <w:t xml:space="preserve"> </w:t>
      </w:r>
      <w:proofErr w:type="spellStart"/>
      <w:r w:rsidRPr="00A3441D">
        <w:rPr>
          <w:rFonts w:eastAsia="Times New Roman" w:cs="Arial"/>
          <w:sz w:val="20"/>
          <w:szCs w:val="20"/>
        </w:rPr>
        <w:t>индекс</w:t>
      </w:r>
      <w:proofErr w:type="spellEnd"/>
      <w:r w:rsidRPr="00A3441D">
        <w:rPr>
          <w:rFonts w:eastAsia="Times New Roman" w:cs="Arial"/>
          <w:sz w:val="20"/>
          <w:szCs w:val="20"/>
        </w:rPr>
        <w:t xml:space="preserve"> 2016 </w:t>
      </w:r>
      <w:proofErr w:type="spellStart"/>
      <w:r w:rsidRPr="00A3441D">
        <w:rPr>
          <w:rFonts w:eastAsia="Times New Roman" w:cs="Arial"/>
          <w:sz w:val="20"/>
          <w:szCs w:val="20"/>
        </w:rPr>
        <w:t>оны</w:t>
      </w:r>
      <w:proofErr w:type="spellEnd"/>
      <w:r w:rsidRPr="00A3441D">
        <w:rPr>
          <w:rFonts w:eastAsia="Times New Roman" w:cs="Arial"/>
          <w:sz w:val="20"/>
          <w:szCs w:val="20"/>
        </w:rPr>
        <w:t xml:space="preserve"> 4 </w:t>
      </w:r>
      <w:proofErr w:type="spellStart"/>
      <w:r w:rsidRPr="00A3441D">
        <w:rPr>
          <w:rFonts w:eastAsia="Times New Roman" w:cs="Arial"/>
          <w:sz w:val="20"/>
          <w:szCs w:val="20"/>
        </w:rPr>
        <w:t>дүгээрулиралд</w:t>
      </w:r>
      <w:proofErr w:type="spellEnd"/>
      <w:r w:rsidRPr="00A3441D">
        <w:rPr>
          <w:rFonts w:eastAsia="Times New Roman" w:cs="Arial"/>
          <w:sz w:val="20"/>
          <w:szCs w:val="20"/>
        </w:rPr>
        <w:t xml:space="preserve"> 0.229 </w:t>
      </w:r>
      <w:proofErr w:type="spellStart"/>
      <w:r w:rsidRPr="00A3441D">
        <w:rPr>
          <w:rFonts w:eastAsia="Times New Roman" w:cs="Arial"/>
          <w:sz w:val="20"/>
          <w:szCs w:val="20"/>
        </w:rPr>
        <w:t>болж</w:t>
      </w:r>
      <w:proofErr w:type="spellEnd"/>
      <w:r w:rsidRPr="00A3441D">
        <w:rPr>
          <w:rFonts w:eastAsia="Times New Roman" w:cs="Arial"/>
          <w:sz w:val="20"/>
          <w:szCs w:val="20"/>
        </w:rPr>
        <w:t xml:space="preserve">, </w:t>
      </w:r>
      <w:proofErr w:type="spellStart"/>
      <w:r w:rsidRPr="00A3441D">
        <w:rPr>
          <w:rFonts w:eastAsia="Times New Roman" w:cs="Arial"/>
          <w:sz w:val="20"/>
          <w:szCs w:val="20"/>
        </w:rPr>
        <w:t>өмнөх</w:t>
      </w:r>
      <w:proofErr w:type="spellEnd"/>
      <w:r w:rsidRPr="00A3441D">
        <w:rPr>
          <w:rFonts w:eastAsia="Times New Roman" w:cs="Arial"/>
          <w:sz w:val="20"/>
          <w:szCs w:val="20"/>
        </w:rPr>
        <w:t xml:space="preserve"> </w:t>
      </w:r>
      <w:proofErr w:type="spellStart"/>
      <w:r w:rsidRPr="00A3441D">
        <w:rPr>
          <w:rFonts w:eastAsia="Times New Roman" w:cs="Arial"/>
          <w:sz w:val="20"/>
          <w:szCs w:val="20"/>
        </w:rPr>
        <w:t>оны</w:t>
      </w:r>
      <w:proofErr w:type="spellEnd"/>
      <w:r w:rsidRPr="00A3441D">
        <w:rPr>
          <w:rFonts w:eastAsia="Times New Roman" w:cs="Arial"/>
          <w:sz w:val="20"/>
          <w:szCs w:val="20"/>
        </w:rPr>
        <w:t xml:space="preserve"> </w:t>
      </w:r>
      <w:proofErr w:type="spellStart"/>
      <w:r w:rsidRPr="00A3441D">
        <w:rPr>
          <w:rFonts w:eastAsia="Times New Roman" w:cs="Arial"/>
          <w:sz w:val="20"/>
          <w:szCs w:val="20"/>
        </w:rPr>
        <w:t>мөн</w:t>
      </w:r>
      <w:proofErr w:type="spellEnd"/>
      <w:r w:rsidRPr="00A3441D">
        <w:rPr>
          <w:rFonts w:eastAsia="Times New Roman" w:cs="Arial"/>
          <w:sz w:val="20"/>
          <w:szCs w:val="20"/>
        </w:rPr>
        <w:t xml:space="preserve"> </w:t>
      </w:r>
      <w:proofErr w:type="spellStart"/>
      <w:r w:rsidRPr="00A3441D">
        <w:rPr>
          <w:rFonts w:eastAsia="Times New Roman" w:cs="Arial"/>
          <w:sz w:val="20"/>
          <w:szCs w:val="20"/>
        </w:rPr>
        <w:t>үеэс</w:t>
      </w:r>
      <w:proofErr w:type="spellEnd"/>
      <w:r w:rsidRPr="00A3441D">
        <w:rPr>
          <w:rFonts w:eastAsia="Times New Roman" w:cs="Arial"/>
          <w:sz w:val="20"/>
          <w:szCs w:val="20"/>
        </w:rPr>
        <w:t xml:space="preserve"> 0.039 </w:t>
      </w:r>
      <w:proofErr w:type="spellStart"/>
      <w:r w:rsidRPr="00A3441D">
        <w:rPr>
          <w:rFonts w:eastAsia="Times New Roman" w:cs="Arial"/>
          <w:sz w:val="20"/>
          <w:szCs w:val="20"/>
        </w:rPr>
        <w:t>нэгжээр</w:t>
      </w:r>
      <w:proofErr w:type="spellEnd"/>
      <w:r w:rsidRPr="00A3441D">
        <w:rPr>
          <w:rFonts w:eastAsia="Times New Roman" w:cs="Arial"/>
          <w:sz w:val="20"/>
          <w:szCs w:val="20"/>
        </w:rPr>
        <w:t xml:space="preserve"> </w:t>
      </w:r>
      <w:proofErr w:type="spellStart"/>
      <w:r w:rsidRPr="00A3441D">
        <w:rPr>
          <w:rFonts w:eastAsia="Times New Roman" w:cs="Arial"/>
          <w:sz w:val="20"/>
          <w:szCs w:val="20"/>
        </w:rPr>
        <w:t>их</w:t>
      </w:r>
      <w:proofErr w:type="spellEnd"/>
      <w:r w:rsidRPr="00A3441D">
        <w:rPr>
          <w:rFonts w:eastAsia="Times New Roman" w:cs="Arial"/>
          <w:sz w:val="20"/>
          <w:szCs w:val="20"/>
        </w:rPr>
        <w:t xml:space="preserve"> </w:t>
      </w:r>
      <w:proofErr w:type="spellStart"/>
      <w:r w:rsidRPr="00A3441D">
        <w:rPr>
          <w:rFonts w:eastAsia="Times New Roman" w:cs="Arial"/>
          <w:sz w:val="20"/>
          <w:szCs w:val="20"/>
        </w:rPr>
        <w:t>байна</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proofErr w:type="spellStart"/>
      <w:r w:rsidRPr="00A3441D">
        <w:rPr>
          <w:rFonts w:eastAsia="Times New Roman" w:cs="Arial"/>
          <w:sz w:val="20"/>
          <w:szCs w:val="20"/>
        </w:rPr>
        <w:t>Улсын</w:t>
      </w:r>
      <w:proofErr w:type="spellEnd"/>
      <w:r w:rsidRPr="00A3441D">
        <w:rPr>
          <w:rFonts w:eastAsia="Times New Roman" w:cs="Arial"/>
          <w:sz w:val="20"/>
          <w:szCs w:val="20"/>
        </w:rPr>
        <w:t xml:space="preserve"> </w:t>
      </w:r>
      <w:proofErr w:type="spellStart"/>
      <w:r w:rsidRPr="00A3441D">
        <w:rPr>
          <w:rFonts w:eastAsia="Times New Roman" w:cs="Arial"/>
          <w:sz w:val="20"/>
          <w:szCs w:val="20"/>
        </w:rPr>
        <w:t>хэмжээнд</w:t>
      </w:r>
      <w:proofErr w:type="spellEnd"/>
      <w:r w:rsidRPr="00A3441D">
        <w:rPr>
          <w:rFonts w:eastAsia="Times New Roman" w:cs="Arial"/>
          <w:sz w:val="20"/>
          <w:szCs w:val="20"/>
        </w:rPr>
        <w:t xml:space="preserve"> 2016 </w:t>
      </w:r>
      <w:proofErr w:type="spellStart"/>
      <w:r w:rsidRPr="00A3441D">
        <w:rPr>
          <w:rFonts w:eastAsia="Times New Roman" w:cs="Arial"/>
          <w:sz w:val="20"/>
          <w:szCs w:val="20"/>
        </w:rPr>
        <w:t>оны</w:t>
      </w:r>
      <w:proofErr w:type="spellEnd"/>
      <w:r w:rsidRPr="00A3441D">
        <w:rPr>
          <w:rFonts w:eastAsia="Times New Roman" w:cs="Arial"/>
          <w:sz w:val="20"/>
          <w:szCs w:val="20"/>
        </w:rPr>
        <w:t xml:space="preserve"> 4 </w:t>
      </w:r>
      <w:proofErr w:type="spellStart"/>
      <w:r w:rsidRPr="00A3441D">
        <w:rPr>
          <w:rFonts w:eastAsia="Times New Roman" w:cs="Arial"/>
          <w:sz w:val="20"/>
          <w:szCs w:val="20"/>
        </w:rPr>
        <w:t>дүгээр</w:t>
      </w:r>
      <w:proofErr w:type="spellEnd"/>
      <w:r w:rsidRPr="00A3441D">
        <w:rPr>
          <w:rFonts w:eastAsia="Times New Roman" w:cs="Arial"/>
          <w:sz w:val="20"/>
          <w:szCs w:val="20"/>
        </w:rPr>
        <w:t xml:space="preserve"> </w:t>
      </w:r>
      <w:proofErr w:type="spellStart"/>
      <w:r w:rsidRPr="00A3441D">
        <w:rPr>
          <w:rFonts w:eastAsia="Times New Roman" w:cs="Arial"/>
          <w:sz w:val="20"/>
          <w:szCs w:val="20"/>
        </w:rPr>
        <w:t>улиралд</w:t>
      </w:r>
      <w:proofErr w:type="spellEnd"/>
      <w:r w:rsidRPr="00A3441D">
        <w:rPr>
          <w:rFonts w:eastAsia="Times New Roman" w:cs="Arial"/>
          <w:sz w:val="20"/>
          <w:szCs w:val="20"/>
        </w:rPr>
        <w:t xml:space="preserve"> </w:t>
      </w:r>
      <w:proofErr w:type="spellStart"/>
      <w:r w:rsidRPr="00A3441D">
        <w:rPr>
          <w:rFonts w:eastAsia="Times New Roman" w:cs="Arial"/>
          <w:sz w:val="20"/>
          <w:szCs w:val="20"/>
        </w:rPr>
        <w:t>хамгийн</w:t>
      </w:r>
      <w:proofErr w:type="spellEnd"/>
      <w:r w:rsidRPr="00A3441D">
        <w:rPr>
          <w:rFonts w:eastAsia="Times New Roman" w:cs="Arial"/>
          <w:sz w:val="20"/>
          <w:szCs w:val="20"/>
        </w:rPr>
        <w:t xml:space="preserve"> </w:t>
      </w:r>
      <w:proofErr w:type="spellStart"/>
      <w:r w:rsidRPr="00A3441D">
        <w:rPr>
          <w:rFonts w:eastAsia="Times New Roman" w:cs="Arial"/>
          <w:sz w:val="20"/>
          <w:szCs w:val="20"/>
        </w:rPr>
        <w:t>ядуу</w:t>
      </w:r>
      <w:proofErr w:type="spellEnd"/>
      <w:r w:rsidRPr="00A3441D">
        <w:rPr>
          <w:rFonts w:eastAsia="Times New Roman" w:cs="Arial"/>
          <w:sz w:val="20"/>
          <w:szCs w:val="20"/>
        </w:rPr>
        <w:t xml:space="preserve"> </w:t>
      </w:r>
      <w:proofErr w:type="spellStart"/>
      <w:r w:rsidRPr="00A3441D">
        <w:rPr>
          <w:rFonts w:eastAsia="Times New Roman" w:cs="Arial"/>
          <w:sz w:val="20"/>
          <w:szCs w:val="20"/>
        </w:rPr>
        <w:t>бүлгийн</w:t>
      </w:r>
      <w:proofErr w:type="spellEnd"/>
      <w:r w:rsidRPr="00A3441D">
        <w:rPr>
          <w:rFonts w:eastAsia="Times New Roman" w:cs="Arial"/>
          <w:sz w:val="20"/>
          <w:szCs w:val="20"/>
        </w:rPr>
        <w:t xml:space="preserve"> </w:t>
      </w:r>
      <w:proofErr w:type="spellStart"/>
      <w:r w:rsidRPr="00A3441D">
        <w:rPr>
          <w:rFonts w:eastAsia="Times New Roman" w:cs="Arial"/>
          <w:sz w:val="20"/>
          <w:szCs w:val="20"/>
        </w:rPr>
        <w:t>хүн</w:t>
      </w:r>
      <w:proofErr w:type="spellEnd"/>
      <w:r w:rsidRPr="00A3441D">
        <w:rPr>
          <w:rFonts w:eastAsia="Times New Roman" w:cs="Arial"/>
          <w:sz w:val="20"/>
          <w:szCs w:val="20"/>
        </w:rPr>
        <w:t xml:space="preserve"> </w:t>
      </w:r>
      <w:proofErr w:type="spellStart"/>
      <w:r w:rsidRPr="00A3441D">
        <w:rPr>
          <w:rFonts w:eastAsia="Times New Roman" w:cs="Arial"/>
          <w:sz w:val="20"/>
          <w:szCs w:val="20"/>
        </w:rPr>
        <w:t>амын</w:t>
      </w:r>
      <w:proofErr w:type="spellEnd"/>
      <w:r w:rsidRPr="00A3441D">
        <w:rPr>
          <w:rFonts w:eastAsia="Times New Roman" w:cs="Arial"/>
          <w:sz w:val="20"/>
          <w:szCs w:val="20"/>
        </w:rPr>
        <w:t xml:space="preserve"> </w:t>
      </w:r>
      <w:proofErr w:type="spellStart"/>
      <w:r w:rsidRPr="00A3441D">
        <w:rPr>
          <w:rFonts w:eastAsia="Times New Roman" w:cs="Arial"/>
          <w:sz w:val="20"/>
          <w:szCs w:val="20"/>
        </w:rPr>
        <w:t>хэрэглээ</w:t>
      </w:r>
      <w:proofErr w:type="spellEnd"/>
      <w:r w:rsidRPr="00A3441D">
        <w:rPr>
          <w:rFonts w:eastAsia="Times New Roman" w:cs="Arial"/>
          <w:sz w:val="20"/>
          <w:szCs w:val="20"/>
        </w:rPr>
        <w:t xml:space="preserve"> </w:t>
      </w:r>
      <w:proofErr w:type="spellStart"/>
      <w:r w:rsidRPr="00A3441D">
        <w:rPr>
          <w:rFonts w:eastAsia="Times New Roman" w:cs="Arial"/>
          <w:sz w:val="20"/>
          <w:szCs w:val="20"/>
        </w:rPr>
        <w:t>нийт</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proofErr w:type="spellStart"/>
      <w:r w:rsidRPr="00A3441D">
        <w:rPr>
          <w:rFonts w:eastAsia="Times New Roman" w:cs="Arial"/>
          <w:sz w:val="20"/>
          <w:szCs w:val="20"/>
        </w:rPr>
        <w:t>хэрэглээнд</w:t>
      </w:r>
      <w:proofErr w:type="spellEnd"/>
      <w:r w:rsidRPr="00A3441D">
        <w:rPr>
          <w:rFonts w:eastAsia="Times New Roman" w:cs="Arial"/>
          <w:sz w:val="20"/>
          <w:szCs w:val="20"/>
        </w:rPr>
        <w:t xml:space="preserve"> 7.6 </w:t>
      </w:r>
      <w:proofErr w:type="spellStart"/>
      <w:r w:rsidRPr="00A3441D">
        <w:rPr>
          <w:rFonts w:eastAsia="Times New Roman" w:cs="Arial"/>
          <w:sz w:val="20"/>
          <w:szCs w:val="20"/>
        </w:rPr>
        <w:t>хувийг</w:t>
      </w:r>
      <w:proofErr w:type="spellEnd"/>
      <w:r w:rsidRPr="00A3441D">
        <w:rPr>
          <w:rFonts w:eastAsia="Times New Roman" w:cs="Arial"/>
          <w:sz w:val="20"/>
          <w:szCs w:val="20"/>
        </w:rPr>
        <w:t xml:space="preserve">, </w:t>
      </w:r>
      <w:proofErr w:type="spellStart"/>
      <w:r w:rsidRPr="00A3441D">
        <w:rPr>
          <w:rFonts w:eastAsia="Times New Roman" w:cs="Arial"/>
          <w:sz w:val="20"/>
          <w:szCs w:val="20"/>
        </w:rPr>
        <w:t>хамгийн</w:t>
      </w:r>
      <w:proofErr w:type="spellEnd"/>
      <w:r w:rsidRPr="00A3441D">
        <w:rPr>
          <w:rFonts w:eastAsia="Times New Roman" w:cs="Arial"/>
          <w:sz w:val="20"/>
          <w:szCs w:val="20"/>
        </w:rPr>
        <w:t xml:space="preserve"> </w:t>
      </w:r>
      <w:proofErr w:type="spellStart"/>
      <w:r w:rsidRPr="00A3441D">
        <w:rPr>
          <w:rFonts w:eastAsia="Times New Roman" w:cs="Arial"/>
          <w:sz w:val="20"/>
          <w:szCs w:val="20"/>
        </w:rPr>
        <w:t>чинээлэг</w:t>
      </w:r>
      <w:proofErr w:type="spellEnd"/>
      <w:r w:rsidRPr="00A3441D">
        <w:rPr>
          <w:rFonts w:eastAsia="Times New Roman" w:cs="Arial"/>
          <w:sz w:val="20"/>
          <w:szCs w:val="20"/>
        </w:rPr>
        <w:t xml:space="preserve"> </w:t>
      </w:r>
      <w:proofErr w:type="spellStart"/>
      <w:r w:rsidRPr="00A3441D">
        <w:rPr>
          <w:rFonts w:eastAsia="Times New Roman" w:cs="Arial"/>
          <w:sz w:val="20"/>
          <w:szCs w:val="20"/>
        </w:rPr>
        <w:t>бүлгийн</w:t>
      </w:r>
      <w:proofErr w:type="spellEnd"/>
      <w:r w:rsidRPr="00A3441D">
        <w:rPr>
          <w:rFonts w:eastAsia="Times New Roman" w:cs="Arial"/>
          <w:sz w:val="20"/>
          <w:szCs w:val="20"/>
        </w:rPr>
        <w:t xml:space="preserve"> </w:t>
      </w:r>
      <w:proofErr w:type="spellStart"/>
      <w:r w:rsidRPr="00A3441D">
        <w:rPr>
          <w:rFonts w:eastAsia="Times New Roman" w:cs="Arial"/>
          <w:sz w:val="20"/>
          <w:szCs w:val="20"/>
        </w:rPr>
        <w:t>хүн</w:t>
      </w:r>
      <w:proofErr w:type="spellEnd"/>
      <w:r w:rsidRPr="00A3441D">
        <w:rPr>
          <w:rFonts w:eastAsia="Times New Roman" w:cs="Arial"/>
          <w:sz w:val="20"/>
          <w:szCs w:val="20"/>
        </w:rPr>
        <w:t xml:space="preserve"> </w:t>
      </w:r>
      <w:proofErr w:type="spellStart"/>
      <w:r w:rsidRPr="00A3441D">
        <w:rPr>
          <w:rFonts w:eastAsia="Times New Roman" w:cs="Arial"/>
          <w:sz w:val="20"/>
          <w:szCs w:val="20"/>
        </w:rPr>
        <w:t>амын</w:t>
      </w:r>
      <w:proofErr w:type="spellEnd"/>
      <w:r w:rsidRPr="00A3441D">
        <w:rPr>
          <w:rFonts w:eastAsia="Times New Roman" w:cs="Arial"/>
          <w:sz w:val="20"/>
          <w:szCs w:val="20"/>
        </w:rPr>
        <w:t xml:space="preserve"> </w:t>
      </w:r>
      <w:proofErr w:type="spellStart"/>
      <w:r w:rsidRPr="00A3441D">
        <w:rPr>
          <w:rFonts w:eastAsia="Times New Roman" w:cs="Arial"/>
          <w:sz w:val="20"/>
          <w:szCs w:val="20"/>
        </w:rPr>
        <w:t>хэрэглээ</w:t>
      </w:r>
      <w:proofErr w:type="spellEnd"/>
      <w:r w:rsidRPr="00A3441D">
        <w:rPr>
          <w:rFonts w:eastAsia="Times New Roman" w:cs="Arial"/>
          <w:sz w:val="20"/>
          <w:szCs w:val="20"/>
        </w:rPr>
        <w:t xml:space="preserve"> 42.1 </w:t>
      </w:r>
      <w:proofErr w:type="spellStart"/>
      <w:r w:rsidRPr="00A3441D">
        <w:rPr>
          <w:rFonts w:eastAsia="Times New Roman" w:cs="Arial"/>
          <w:sz w:val="20"/>
          <w:szCs w:val="20"/>
        </w:rPr>
        <w:t>хувийг</w:t>
      </w:r>
      <w:proofErr w:type="spellEnd"/>
      <w:r w:rsidRPr="00A3441D">
        <w:rPr>
          <w:rFonts w:eastAsia="Times New Roman" w:cs="Arial"/>
          <w:sz w:val="20"/>
          <w:szCs w:val="20"/>
        </w:rPr>
        <w:t xml:space="preserve"> </w:t>
      </w:r>
      <w:proofErr w:type="spellStart"/>
      <w:r w:rsidRPr="00A3441D">
        <w:rPr>
          <w:rFonts w:eastAsia="Times New Roman" w:cs="Arial"/>
          <w:sz w:val="20"/>
          <w:szCs w:val="20"/>
        </w:rPr>
        <w:t>эзэлж</w:t>
      </w:r>
      <w:proofErr w:type="spellEnd"/>
      <w:r w:rsidRPr="00A3441D">
        <w:rPr>
          <w:rFonts w:eastAsia="Times New Roman" w:cs="Arial"/>
          <w:sz w:val="20"/>
          <w:szCs w:val="20"/>
        </w:rPr>
        <w:t xml:space="preserve"> </w:t>
      </w:r>
      <w:proofErr w:type="spellStart"/>
      <w:r w:rsidRPr="00A3441D">
        <w:rPr>
          <w:rFonts w:eastAsia="Times New Roman" w:cs="Arial"/>
          <w:sz w:val="20"/>
          <w:szCs w:val="20"/>
        </w:rPr>
        <w:t>байна</w:t>
      </w:r>
      <w:proofErr w:type="spellEnd"/>
      <w:r w:rsidRPr="00A3441D">
        <w:rPr>
          <w:rFonts w:eastAsia="Times New Roman" w:cs="Arial"/>
          <w:sz w:val="20"/>
          <w:szCs w:val="20"/>
        </w:rPr>
        <w:t xml:space="preserve">. </w:t>
      </w:r>
      <w:proofErr w:type="spellStart"/>
      <w:r w:rsidRPr="00A3441D">
        <w:rPr>
          <w:rFonts w:eastAsia="Times New Roman" w:cs="Arial"/>
          <w:sz w:val="20"/>
          <w:szCs w:val="20"/>
        </w:rPr>
        <w:t>Энэ</w:t>
      </w:r>
      <w:proofErr w:type="spellEnd"/>
      <w:r w:rsidRPr="00A3441D">
        <w:rPr>
          <w:rFonts w:eastAsia="Times New Roman" w:cs="Arial"/>
          <w:sz w:val="20"/>
          <w:szCs w:val="20"/>
        </w:rPr>
        <w:t xml:space="preserve"> </w:t>
      </w:r>
      <w:proofErr w:type="spellStart"/>
      <w:proofErr w:type="gramStart"/>
      <w:r w:rsidRPr="00A3441D">
        <w:rPr>
          <w:rFonts w:eastAsia="Times New Roman" w:cs="Arial"/>
          <w:sz w:val="20"/>
          <w:szCs w:val="20"/>
        </w:rPr>
        <w:t>нь</w:t>
      </w:r>
      <w:proofErr w:type="spellEnd"/>
      <w:r w:rsidRPr="00A3441D">
        <w:rPr>
          <w:rFonts w:eastAsia="Times New Roman" w:cs="Arial"/>
          <w:sz w:val="20"/>
          <w:szCs w:val="20"/>
        </w:rPr>
        <w:t xml:space="preserve"> </w:t>
      </w:r>
      <w:r w:rsidRPr="00A3441D">
        <w:rPr>
          <w:rFonts w:eastAsia="Times New Roman" w:cs="Arial"/>
          <w:sz w:val="20"/>
          <w:szCs w:val="20"/>
          <w:lang w:val="mn-MN"/>
        </w:rPr>
        <w:t xml:space="preserve"> </w:t>
      </w:r>
      <w:proofErr w:type="spellStart"/>
      <w:r w:rsidRPr="00A3441D">
        <w:rPr>
          <w:rFonts w:eastAsia="Times New Roman" w:cs="Arial"/>
          <w:sz w:val="20"/>
          <w:szCs w:val="20"/>
        </w:rPr>
        <w:t>хүн</w:t>
      </w:r>
      <w:proofErr w:type="spellEnd"/>
      <w:proofErr w:type="gramEnd"/>
      <w:r w:rsidRPr="00A3441D">
        <w:rPr>
          <w:rFonts w:eastAsia="Times New Roman" w:cs="Arial"/>
          <w:sz w:val="20"/>
          <w:szCs w:val="20"/>
        </w:rPr>
        <w:t xml:space="preserve"> </w:t>
      </w:r>
      <w:proofErr w:type="spellStart"/>
      <w:r w:rsidRPr="00A3441D">
        <w:rPr>
          <w:rFonts w:eastAsia="Times New Roman" w:cs="Arial"/>
          <w:sz w:val="20"/>
          <w:szCs w:val="20"/>
        </w:rPr>
        <w:t>амын</w:t>
      </w:r>
      <w:proofErr w:type="spellEnd"/>
      <w:r w:rsidRPr="00A3441D">
        <w:rPr>
          <w:rFonts w:eastAsia="Times New Roman" w:cs="Arial"/>
          <w:sz w:val="20"/>
          <w:szCs w:val="20"/>
          <w:lang w:val="mn-MN"/>
        </w:rPr>
        <w:t xml:space="preserve"> </w:t>
      </w:r>
      <w:proofErr w:type="spellStart"/>
      <w:r w:rsidRPr="00A3441D">
        <w:rPr>
          <w:rFonts w:eastAsia="Times New Roman" w:cs="Arial"/>
          <w:sz w:val="20"/>
          <w:szCs w:val="20"/>
        </w:rPr>
        <w:t>хамгийн</w:t>
      </w:r>
      <w:proofErr w:type="spellEnd"/>
      <w:r w:rsidRPr="00A3441D">
        <w:rPr>
          <w:rFonts w:eastAsia="Times New Roman" w:cs="Arial"/>
          <w:sz w:val="20"/>
          <w:szCs w:val="20"/>
        </w:rPr>
        <w:t xml:space="preserve"> </w:t>
      </w:r>
      <w:proofErr w:type="spellStart"/>
      <w:r w:rsidRPr="00A3441D">
        <w:rPr>
          <w:rFonts w:eastAsia="Times New Roman" w:cs="Arial"/>
          <w:sz w:val="20"/>
          <w:szCs w:val="20"/>
        </w:rPr>
        <w:t>чинээлэг</w:t>
      </w:r>
      <w:proofErr w:type="spellEnd"/>
      <w:r w:rsidRPr="00A3441D">
        <w:rPr>
          <w:rFonts w:eastAsia="Times New Roman" w:cs="Arial"/>
          <w:sz w:val="20"/>
          <w:szCs w:val="20"/>
        </w:rPr>
        <w:t xml:space="preserve"> 20 </w:t>
      </w:r>
      <w:proofErr w:type="spellStart"/>
      <w:r w:rsidRPr="00A3441D">
        <w:rPr>
          <w:rFonts w:eastAsia="Times New Roman" w:cs="Arial"/>
          <w:sz w:val="20"/>
          <w:szCs w:val="20"/>
        </w:rPr>
        <w:t>хувийнхны</w:t>
      </w:r>
      <w:proofErr w:type="spellEnd"/>
      <w:r w:rsidRPr="00A3441D">
        <w:rPr>
          <w:rFonts w:eastAsia="Times New Roman" w:cs="Arial"/>
          <w:sz w:val="20"/>
          <w:szCs w:val="20"/>
        </w:rPr>
        <w:t xml:space="preserve"> </w:t>
      </w:r>
      <w:proofErr w:type="spellStart"/>
      <w:r w:rsidRPr="00A3441D">
        <w:rPr>
          <w:rFonts w:eastAsia="Times New Roman" w:cs="Arial"/>
          <w:sz w:val="20"/>
          <w:szCs w:val="20"/>
        </w:rPr>
        <w:t>хэрэглээний</w:t>
      </w:r>
      <w:proofErr w:type="spellEnd"/>
      <w:r w:rsidRPr="00A3441D">
        <w:rPr>
          <w:rFonts w:eastAsia="Times New Roman" w:cs="Arial"/>
          <w:sz w:val="20"/>
          <w:szCs w:val="20"/>
        </w:rPr>
        <w:t xml:space="preserve"> </w:t>
      </w:r>
      <w:proofErr w:type="spellStart"/>
      <w:r w:rsidRPr="00A3441D">
        <w:rPr>
          <w:rFonts w:eastAsia="Times New Roman" w:cs="Arial"/>
          <w:sz w:val="20"/>
          <w:szCs w:val="20"/>
        </w:rPr>
        <w:t>дундаж</w:t>
      </w:r>
      <w:proofErr w:type="spellEnd"/>
      <w:r w:rsidRPr="00A3441D">
        <w:rPr>
          <w:rFonts w:eastAsia="Times New Roman" w:cs="Arial"/>
          <w:sz w:val="20"/>
          <w:szCs w:val="20"/>
        </w:rPr>
        <w:t xml:space="preserve"> </w:t>
      </w:r>
      <w:proofErr w:type="spellStart"/>
      <w:r w:rsidRPr="00A3441D">
        <w:rPr>
          <w:rFonts w:eastAsia="Times New Roman" w:cs="Arial"/>
          <w:sz w:val="20"/>
          <w:szCs w:val="20"/>
        </w:rPr>
        <w:t>хэмжээ</w:t>
      </w:r>
      <w:proofErr w:type="spellEnd"/>
      <w:r w:rsidRPr="00A3441D">
        <w:rPr>
          <w:rFonts w:eastAsia="Times New Roman" w:cs="Arial"/>
          <w:sz w:val="20"/>
          <w:szCs w:val="20"/>
        </w:rPr>
        <w:t xml:space="preserve"> </w:t>
      </w:r>
      <w:proofErr w:type="spellStart"/>
      <w:r w:rsidRPr="00A3441D">
        <w:rPr>
          <w:rFonts w:eastAsia="Times New Roman" w:cs="Arial"/>
          <w:sz w:val="20"/>
          <w:szCs w:val="20"/>
        </w:rPr>
        <w:t>хамгийн</w:t>
      </w:r>
      <w:proofErr w:type="spellEnd"/>
      <w:r w:rsidRPr="00A3441D">
        <w:rPr>
          <w:rFonts w:eastAsia="Times New Roman" w:cs="Arial"/>
          <w:sz w:val="20"/>
          <w:szCs w:val="20"/>
        </w:rPr>
        <w:t xml:space="preserve"> </w:t>
      </w:r>
      <w:proofErr w:type="spellStart"/>
      <w:r w:rsidRPr="00A3441D">
        <w:rPr>
          <w:rFonts w:eastAsia="Times New Roman" w:cs="Arial"/>
          <w:sz w:val="20"/>
          <w:szCs w:val="20"/>
        </w:rPr>
        <w:t>ядуу</w:t>
      </w:r>
      <w:proofErr w:type="spellEnd"/>
      <w:r w:rsidRPr="00A3441D">
        <w:rPr>
          <w:rFonts w:eastAsia="Times New Roman" w:cs="Arial"/>
          <w:sz w:val="20"/>
          <w:szCs w:val="20"/>
        </w:rPr>
        <w:t xml:space="preserve"> 20 </w:t>
      </w:r>
      <w:proofErr w:type="spellStart"/>
      <w:r w:rsidRPr="00A3441D">
        <w:rPr>
          <w:rFonts w:eastAsia="Times New Roman" w:cs="Arial"/>
          <w:sz w:val="20"/>
          <w:szCs w:val="20"/>
        </w:rPr>
        <w:t>хувийнхнаас</w:t>
      </w:r>
      <w:proofErr w:type="spellEnd"/>
      <w:r w:rsidRPr="00A3441D">
        <w:rPr>
          <w:rFonts w:eastAsia="Times New Roman" w:cs="Arial"/>
          <w:sz w:val="20"/>
          <w:szCs w:val="20"/>
        </w:rPr>
        <w:t xml:space="preserve"> 5.5 </w:t>
      </w:r>
      <w:proofErr w:type="spellStart"/>
      <w:r w:rsidRPr="00A3441D">
        <w:rPr>
          <w:rFonts w:eastAsia="Times New Roman" w:cs="Arial"/>
          <w:sz w:val="20"/>
          <w:szCs w:val="20"/>
        </w:rPr>
        <w:t>дахин</w:t>
      </w:r>
      <w:proofErr w:type="spellEnd"/>
      <w:r w:rsidRPr="00A3441D">
        <w:rPr>
          <w:rFonts w:eastAsia="Times New Roman" w:cs="Arial"/>
          <w:sz w:val="20"/>
          <w:szCs w:val="20"/>
        </w:rPr>
        <w:t xml:space="preserve"> </w:t>
      </w:r>
      <w:proofErr w:type="spellStart"/>
      <w:r w:rsidRPr="00A3441D">
        <w:rPr>
          <w:rFonts w:eastAsia="Times New Roman" w:cs="Arial"/>
          <w:sz w:val="20"/>
          <w:szCs w:val="20"/>
        </w:rPr>
        <w:t>их</w:t>
      </w:r>
      <w:proofErr w:type="spellEnd"/>
      <w:r w:rsidRPr="00A3441D">
        <w:rPr>
          <w:rFonts w:eastAsia="Times New Roman" w:cs="Arial"/>
          <w:sz w:val="20"/>
          <w:szCs w:val="20"/>
        </w:rPr>
        <w:t xml:space="preserve"> </w:t>
      </w:r>
      <w:proofErr w:type="spellStart"/>
      <w:r w:rsidRPr="00A3441D">
        <w:rPr>
          <w:rFonts w:eastAsia="Times New Roman" w:cs="Arial"/>
          <w:sz w:val="20"/>
          <w:szCs w:val="20"/>
        </w:rPr>
        <w:t>байгааг</w:t>
      </w:r>
      <w:proofErr w:type="spellEnd"/>
      <w:r w:rsidRPr="00A3441D">
        <w:rPr>
          <w:rFonts w:eastAsia="Times New Roman" w:cs="Arial"/>
          <w:sz w:val="20"/>
          <w:szCs w:val="20"/>
        </w:rPr>
        <w:t xml:space="preserve"> </w:t>
      </w:r>
      <w:proofErr w:type="spellStart"/>
      <w:r w:rsidRPr="00A3441D">
        <w:rPr>
          <w:rFonts w:eastAsia="Times New Roman" w:cs="Arial"/>
          <w:sz w:val="20"/>
          <w:szCs w:val="20"/>
        </w:rPr>
        <w:t>харуулж</w:t>
      </w:r>
      <w:proofErr w:type="spellEnd"/>
      <w:r w:rsidRPr="00A3441D">
        <w:rPr>
          <w:rFonts w:eastAsia="Times New Roman" w:cs="Arial"/>
          <w:sz w:val="20"/>
          <w:szCs w:val="20"/>
        </w:rPr>
        <w:t xml:space="preserve"> </w:t>
      </w:r>
      <w:proofErr w:type="spellStart"/>
      <w:r w:rsidRPr="00A3441D">
        <w:rPr>
          <w:rFonts w:eastAsia="Times New Roman" w:cs="Arial"/>
          <w:sz w:val="20"/>
          <w:szCs w:val="20"/>
        </w:rPr>
        <w:t>байна</w:t>
      </w:r>
      <w:proofErr w:type="spellEnd"/>
      <w:r w:rsidRPr="00A3441D">
        <w:rPr>
          <w:rFonts w:eastAsia="Times New Roman" w:cs="Arial"/>
          <w:sz w:val="20"/>
          <w:szCs w:val="20"/>
        </w:rPr>
        <w:t xml:space="preserve">. </w:t>
      </w:r>
    </w:p>
    <w:p w:rsidR="009B6A9C" w:rsidRPr="00A3441D" w:rsidRDefault="009B6A9C" w:rsidP="009B6A9C">
      <w:pPr>
        <w:tabs>
          <w:tab w:val="left" w:pos="1320"/>
        </w:tabs>
        <w:jc w:val="both"/>
        <w:rPr>
          <w:rFonts w:eastAsia="Times New Roman" w:cs="Arial"/>
          <w:sz w:val="20"/>
          <w:szCs w:val="20"/>
        </w:rPr>
      </w:pPr>
      <w:r w:rsidRPr="00A3441D">
        <w:rPr>
          <w:noProof/>
          <w:sz w:val="20"/>
          <w:szCs w:val="20"/>
        </w:rPr>
        <w:drawing>
          <wp:inline distT="0" distB="0" distL="0" distR="0" wp14:anchorId="41063E89" wp14:editId="2799F6BF">
            <wp:extent cx="5914990" cy="2304731"/>
            <wp:effectExtent l="0" t="0" r="0" b="635"/>
            <wp:docPr id="6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5925735" cy="2308918"/>
                    </a:xfrm>
                    <a:prstGeom prst="rect">
                      <a:avLst/>
                    </a:prstGeom>
                    <a:noFill/>
                    <a:ln w="9525">
                      <a:noFill/>
                      <a:miter lim="800000"/>
                      <a:headEnd/>
                      <a:tailEnd/>
                    </a:ln>
                  </pic:spPr>
                </pic:pic>
              </a:graphicData>
            </a:graphic>
          </wp:inline>
        </w:drawing>
      </w:r>
    </w:p>
    <w:p w:rsidR="009B6A9C" w:rsidRPr="00A3441D" w:rsidRDefault="009B6A9C" w:rsidP="009B6A9C">
      <w:pPr>
        <w:jc w:val="both"/>
        <w:rPr>
          <w:rFonts w:eastAsia="Times New Roman" w:cs="Arial"/>
          <w:sz w:val="20"/>
          <w:szCs w:val="20"/>
        </w:rPr>
      </w:pPr>
    </w:p>
    <w:p w:rsidR="009B6A9C" w:rsidRPr="00A3441D" w:rsidRDefault="009B6A9C" w:rsidP="009B6A9C">
      <w:pPr>
        <w:spacing w:after="0" w:line="240" w:lineRule="auto"/>
        <w:jc w:val="both"/>
        <w:rPr>
          <w:rFonts w:eastAsia="Times New Roman" w:cs="Arial"/>
          <w:sz w:val="20"/>
          <w:szCs w:val="20"/>
        </w:rPr>
      </w:pPr>
      <w:proofErr w:type="spellStart"/>
      <w:r w:rsidRPr="00A3441D">
        <w:rPr>
          <w:rFonts w:eastAsia="Times New Roman" w:cs="Arial"/>
          <w:sz w:val="20"/>
          <w:szCs w:val="20"/>
        </w:rPr>
        <w:t>Хамгийн</w:t>
      </w:r>
      <w:proofErr w:type="spellEnd"/>
      <w:r w:rsidRPr="00A3441D">
        <w:rPr>
          <w:rFonts w:eastAsia="Times New Roman" w:cs="Arial"/>
          <w:sz w:val="20"/>
          <w:szCs w:val="20"/>
        </w:rPr>
        <w:t xml:space="preserve"> </w:t>
      </w:r>
      <w:proofErr w:type="spellStart"/>
      <w:r w:rsidRPr="00A3441D">
        <w:rPr>
          <w:rFonts w:eastAsia="Times New Roman" w:cs="Arial"/>
          <w:sz w:val="20"/>
          <w:szCs w:val="20"/>
        </w:rPr>
        <w:t>ядуу</w:t>
      </w:r>
      <w:proofErr w:type="spellEnd"/>
      <w:r w:rsidRPr="00A3441D">
        <w:rPr>
          <w:rFonts w:eastAsia="Times New Roman" w:cs="Arial"/>
          <w:sz w:val="20"/>
          <w:szCs w:val="20"/>
        </w:rPr>
        <w:t xml:space="preserve"> </w:t>
      </w:r>
      <w:proofErr w:type="spellStart"/>
      <w:r w:rsidRPr="00A3441D">
        <w:rPr>
          <w:rFonts w:eastAsia="Times New Roman" w:cs="Arial"/>
          <w:sz w:val="20"/>
          <w:szCs w:val="20"/>
        </w:rPr>
        <w:t>бүлгийн</w:t>
      </w:r>
      <w:proofErr w:type="spellEnd"/>
      <w:r w:rsidRPr="00A3441D">
        <w:rPr>
          <w:rFonts w:eastAsia="Times New Roman" w:cs="Arial"/>
          <w:sz w:val="20"/>
          <w:szCs w:val="20"/>
        </w:rPr>
        <w:t xml:space="preserve"> </w:t>
      </w:r>
      <w:proofErr w:type="spellStart"/>
      <w:r w:rsidRPr="00A3441D">
        <w:rPr>
          <w:rFonts w:eastAsia="Times New Roman" w:cs="Arial"/>
          <w:sz w:val="20"/>
          <w:szCs w:val="20"/>
        </w:rPr>
        <w:t>хүн</w:t>
      </w:r>
      <w:proofErr w:type="spellEnd"/>
      <w:r w:rsidRPr="00A3441D">
        <w:rPr>
          <w:rFonts w:eastAsia="Times New Roman" w:cs="Arial"/>
          <w:sz w:val="20"/>
          <w:szCs w:val="20"/>
        </w:rPr>
        <w:t xml:space="preserve"> </w:t>
      </w:r>
      <w:proofErr w:type="spellStart"/>
      <w:r w:rsidRPr="00A3441D">
        <w:rPr>
          <w:rFonts w:eastAsia="Times New Roman" w:cs="Arial"/>
          <w:sz w:val="20"/>
          <w:szCs w:val="20"/>
        </w:rPr>
        <w:t>амын</w:t>
      </w:r>
      <w:proofErr w:type="spellEnd"/>
      <w:r w:rsidRPr="00A3441D">
        <w:rPr>
          <w:rFonts w:eastAsia="Times New Roman" w:cs="Arial"/>
          <w:sz w:val="20"/>
          <w:szCs w:val="20"/>
        </w:rPr>
        <w:t xml:space="preserve"> </w:t>
      </w:r>
      <w:proofErr w:type="spellStart"/>
      <w:r w:rsidRPr="00A3441D">
        <w:rPr>
          <w:rFonts w:eastAsia="Times New Roman" w:cs="Arial"/>
          <w:sz w:val="20"/>
          <w:szCs w:val="20"/>
        </w:rPr>
        <w:t>нэг</w:t>
      </w:r>
      <w:proofErr w:type="spellEnd"/>
      <w:r w:rsidRPr="00A3441D">
        <w:rPr>
          <w:rFonts w:eastAsia="Times New Roman" w:cs="Arial"/>
          <w:sz w:val="20"/>
          <w:szCs w:val="20"/>
        </w:rPr>
        <w:t xml:space="preserve"> </w:t>
      </w:r>
      <w:proofErr w:type="spellStart"/>
      <w:r w:rsidRPr="00A3441D">
        <w:rPr>
          <w:rFonts w:eastAsia="Times New Roman" w:cs="Arial"/>
          <w:sz w:val="20"/>
          <w:szCs w:val="20"/>
        </w:rPr>
        <w:t>хүнд</w:t>
      </w:r>
      <w:proofErr w:type="spellEnd"/>
      <w:r w:rsidRPr="00A3441D">
        <w:rPr>
          <w:rFonts w:eastAsia="Times New Roman" w:cs="Arial"/>
          <w:sz w:val="20"/>
          <w:szCs w:val="20"/>
        </w:rPr>
        <w:t xml:space="preserve"> </w:t>
      </w:r>
      <w:proofErr w:type="spellStart"/>
      <w:r w:rsidRPr="00A3441D">
        <w:rPr>
          <w:rFonts w:eastAsia="Times New Roman" w:cs="Arial"/>
          <w:sz w:val="20"/>
          <w:szCs w:val="20"/>
        </w:rPr>
        <w:t>сард</w:t>
      </w:r>
      <w:proofErr w:type="spellEnd"/>
      <w:r w:rsidRPr="00A3441D">
        <w:rPr>
          <w:rFonts w:eastAsia="Times New Roman" w:cs="Arial"/>
          <w:sz w:val="20"/>
          <w:szCs w:val="20"/>
        </w:rPr>
        <w:t xml:space="preserve"> </w:t>
      </w:r>
      <w:proofErr w:type="spellStart"/>
      <w:r w:rsidRPr="00A3441D">
        <w:rPr>
          <w:rFonts w:eastAsia="Times New Roman" w:cs="Arial"/>
          <w:sz w:val="20"/>
          <w:szCs w:val="20"/>
        </w:rPr>
        <w:t>ногдох</w:t>
      </w:r>
      <w:proofErr w:type="spellEnd"/>
      <w:r w:rsidRPr="00A3441D">
        <w:rPr>
          <w:rFonts w:eastAsia="Times New Roman" w:cs="Arial"/>
          <w:sz w:val="20"/>
          <w:szCs w:val="20"/>
        </w:rPr>
        <w:t xml:space="preserve"> </w:t>
      </w:r>
      <w:proofErr w:type="spellStart"/>
      <w:r w:rsidRPr="00A3441D">
        <w:rPr>
          <w:rFonts w:eastAsia="Times New Roman" w:cs="Arial"/>
          <w:sz w:val="20"/>
          <w:szCs w:val="20"/>
        </w:rPr>
        <w:t>дундаж</w:t>
      </w:r>
      <w:proofErr w:type="spellEnd"/>
      <w:r w:rsidRPr="00A3441D">
        <w:rPr>
          <w:rFonts w:eastAsia="Times New Roman" w:cs="Arial"/>
          <w:sz w:val="20"/>
          <w:szCs w:val="20"/>
        </w:rPr>
        <w:t xml:space="preserve"> </w:t>
      </w:r>
      <w:proofErr w:type="spellStart"/>
      <w:r w:rsidRPr="00A3441D">
        <w:rPr>
          <w:rFonts w:eastAsia="Times New Roman" w:cs="Arial"/>
          <w:sz w:val="20"/>
          <w:szCs w:val="20"/>
        </w:rPr>
        <w:t>хэрэглээ</w:t>
      </w:r>
      <w:proofErr w:type="spellEnd"/>
      <w:r w:rsidRPr="00A3441D">
        <w:rPr>
          <w:rFonts w:eastAsia="Times New Roman" w:cs="Arial"/>
          <w:sz w:val="20"/>
          <w:szCs w:val="20"/>
        </w:rPr>
        <w:t xml:space="preserve"> 2016 </w:t>
      </w:r>
      <w:proofErr w:type="spellStart"/>
      <w:r w:rsidRPr="00A3441D">
        <w:rPr>
          <w:rFonts w:eastAsia="Times New Roman" w:cs="Arial"/>
          <w:sz w:val="20"/>
          <w:szCs w:val="20"/>
        </w:rPr>
        <w:t>оны</w:t>
      </w:r>
      <w:proofErr w:type="spellEnd"/>
      <w:r w:rsidRPr="00A3441D">
        <w:rPr>
          <w:rFonts w:eastAsia="Times New Roman" w:cs="Arial"/>
          <w:sz w:val="20"/>
          <w:szCs w:val="20"/>
        </w:rPr>
        <w:t xml:space="preserve"> 4</w:t>
      </w:r>
      <w:r>
        <w:rPr>
          <w:rFonts w:eastAsia="Times New Roman" w:cs="Arial"/>
          <w:sz w:val="20"/>
          <w:szCs w:val="20"/>
          <w:lang w:val="mn-MN"/>
        </w:rPr>
        <w:t xml:space="preserve"> </w:t>
      </w:r>
      <w:proofErr w:type="spellStart"/>
      <w:r w:rsidRPr="00A3441D">
        <w:rPr>
          <w:rFonts w:eastAsia="Times New Roman" w:cs="Arial"/>
          <w:sz w:val="20"/>
          <w:szCs w:val="20"/>
        </w:rPr>
        <w:t>дүгээр</w:t>
      </w:r>
      <w:proofErr w:type="spellEnd"/>
      <w:r>
        <w:rPr>
          <w:rFonts w:eastAsia="Times New Roman" w:cs="Arial"/>
          <w:sz w:val="20"/>
          <w:szCs w:val="20"/>
          <w:lang w:val="mn-MN"/>
        </w:rPr>
        <w:t xml:space="preserve"> </w:t>
      </w:r>
      <w:proofErr w:type="spellStart"/>
      <w:r w:rsidRPr="00A3441D">
        <w:rPr>
          <w:rFonts w:eastAsia="Times New Roman" w:cs="Arial"/>
          <w:sz w:val="20"/>
          <w:szCs w:val="20"/>
        </w:rPr>
        <w:t>улиралд</w:t>
      </w:r>
      <w:proofErr w:type="spellEnd"/>
      <w:r w:rsidRPr="00A3441D">
        <w:rPr>
          <w:rFonts w:eastAsia="Times New Roman" w:cs="Arial"/>
          <w:sz w:val="20"/>
          <w:szCs w:val="20"/>
        </w:rPr>
        <w:t xml:space="preserve"> 107.2</w:t>
      </w:r>
      <w:r>
        <w:rPr>
          <w:rFonts w:eastAsia="Times New Roman" w:cs="Arial"/>
          <w:sz w:val="20"/>
          <w:szCs w:val="20"/>
          <w:lang w:val="mn-MN"/>
        </w:rPr>
        <w:t xml:space="preserve"> </w:t>
      </w:r>
      <w:proofErr w:type="spellStart"/>
      <w:r w:rsidRPr="00A3441D">
        <w:rPr>
          <w:rFonts w:eastAsia="Times New Roman" w:cs="Arial"/>
          <w:sz w:val="20"/>
          <w:szCs w:val="20"/>
        </w:rPr>
        <w:t>мянган</w:t>
      </w:r>
      <w:proofErr w:type="spellEnd"/>
      <w:r w:rsidRPr="00A3441D">
        <w:rPr>
          <w:rFonts w:eastAsia="Times New Roman" w:cs="Arial"/>
          <w:sz w:val="20"/>
          <w:szCs w:val="20"/>
          <w:lang w:val="mn-MN"/>
        </w:rPr>
        <w:t xml:space="preserve"> </w:t>
      </w:r>
      <w:proofErr w:type="spellStart"/>
      <w:r w:rsidRPr="00A3441D">
        <w:rPr>
          <w:rFonts w:eastAsia="Times New Roman" w:cs="Arial"/>
          <w:sz w:val="20"/>
          <w:szCs w:val="20"/>
        </w:rPr>
        <w:t>төгрөг</w:t>
      </w:r>
      <w:proofErr w:type="spellEnd"/>
      <w:r w:rsidRPr="00A3441D">
        <w:rPr>
          <w:rFonts w:eastAsia="Times New Roman" w:cs="Arial"/>
          <w:sz w:val="20"/>
          <w:szCs w:val="20"/>
        </w:rPr>
        <w:t xml:space="preserve">, </w:t>
      </w:r>
      <w:proofErr w:type="spellStart"/>
      <w:r w:rsidRPr="00A3441D">
        <w:rPr>
          <w:rFonts w:eastAsia="Times New Roman" w:cs="Arial"/>
          <w:sz w:val="20"/>
          <w:szCs w:val="20"/>
        </w:rPr>
        <w:t>дундаж</w:t>
      </w:r>
      <w:proofErr w:type="spellEnd"/>
      <w:r w:rsidRPr="00A3441D">
        <w:rPr>
          <w:rFonts w:eastAsia="Times New Roman" w:cs="Arial"/>
          <w:sz w:val="20"/>
          <w:szCs w:val="20"/>
        </w:rPr>
        <w:t xml:space="preserve"> </w:t>
      </w:r>
      <w:proofErr w:type="spellStart"/>
      <w:r w:rsidRPr="00A3441D">
        <w:rPr>
          <w:rFonts w:eastAsia="Times New Roman" w:cs="Arial"/>
          <w:sz w:val="20"/>
          <w:szCs w:val="20"/>
        </w:rPr>
        <w:t>бүлгийн</w:t>
      </w:r>
      <w:proofErr w:type="spellEnd"/>
      <w:r w:rsidRPr="00A3441D">
        <w:rPr>
          <w:rFonts w:eastAsia="Times New Roman" w:cs="Arial"/>
          <w:sz w:val="20"/>
          <w:szCs w:val="20"/>
        </w:rPr>
        <w:t xml:space="preserve"> </w:t>
      </w:r>
      <w:proofErr w:type="spellStart"/>
      <w:r w:rsidRPr="00A3441D">
        <w:rPr>
          <w:rFonts w:eastAsia="Times New Roman" w:cs="Arial"/>
          <w:sz w:val="20"/>
          <w:szCs w:val="20"/>
        </w:rPr>
        <w:t>хүн</w:t>
      </w:r>
      <w:proofErr w:type="spellEnd"/>
      <w:r w:rsidRPr="00A3441D">
        <w:rPr>
          <w:rFonts w:eastAsia="Times New Roman" w:cs="Arial"/>
          <w:sz w:val="20"/>
          <w:szCs w:val="20"/>
        </w:rPr>
        <w:t xml:space="preserve"> </w:t>
      </w:r>
      <w:proofErr w:type="spellStart"/>
      <w:r w:rsidRPr="00A3441D">
        <w:rPr>
          <w:rFonts w:eastAsia="Times New Roman" w:cs="Arial"/>
          <w:sz w:val="20"/>
          <w:szCs w:val="20"/>
        </w:rPr>
        <w:t>амын</w:t>
      </w:r>
      <w:proofErr w:type="spellEnd"/>
      <w:r w:rsidRPr="00A3441D">
        <w:rPr>
          <w:rFonts w:eastAsia="Times New Roman" w:cs="Arial"/>
          <w:sz w:val="20"/>
          <w:szCs w:val="20"/>
        </w:rPr>
        <w:t xml:space="preserve"> </w:t>
      </w:r>
      <w:proofErr w:type="spellStart"/>
      <w:r w:rsidRPr="00A3441D">
        <w:rPr>
          <w:rFonts w:eastAsia="Times New Roman" w:cs="Arial"/>
          <w:sz w:val="20"/>
          <w:szCs w:val="20"/>
        </w:rPr>
        <w:t>нэг</w:t>
      </w:r>
      <w:proofErr w:type="spellEnd"/>
      <w:r w:rsidRPr="00A3441D">
        <w:rPr>
          <w:rFonts w:eastAsia="Times New Roman" w:cs="Arial"/>
          <w:sz w:val="20"/>
          <w:szCs w:val="20"/>
        </w:rPr>
        <w:t xml:space="preserve"> </w:t>
      </w:r>
      <w:proofErr w:type="spellStart"/>
      <w:r w:rsidRPr="00A3441D">
        <w:rPr>
          <w:rFonts w:eastAsia="Times New Roman" w:cs="Arial"/>
          <w:sz w:val="20"/>
          <w:szCs w:val="20"/>
        </w:rPr>
        <w:t>хүнд</w:t>
      </w:r>
      <w:proofErr w:type="spellEnd"/>
      <w:r w:rsidRPr="00A3441D">
        <w:rPr>
          <w:rFonts w:eastAsia="Times New Roman" w:cs="Arial"/>
          <w:sz w:val="20"/>
          <w:szCs w:val="20"/>
        </w:rPr>
        <w:t xml:space="preserve"> </w:t>
      </w:r>
      <w:proofErr w:type="spellStart"/>
      <w:r w:rsidRPr="00A3441D">
        <w:rPr>
          <w:rFonts w:eastAsia="Times New Roman" w:cs="Arial"/>
          <w:sz w:val="20"/>
          <w:szCs w:val="20"/>
        </w:rPr>
        <w:t>сард</w:t>
      </w:r>
      <w:proofErr w:type="spellEnd"/>
      <w:r w:rsidRPr="00A3441D">
        <w:rPr>
          <w:rFonts w:eastAsia="Times New Roman" w:cs="Arial"/>
          <w:sz w:val="20"/>
          <w:szCs w:val="20"/>
        </w:rPr>
        <w:t xml:space="preserve"> </w:t>
      </w:r>
      <w:proofErr w:type="spellStart"/>
      <w:r w:rsidRPr="00A3441D">
        <w:rPr>
          <w:rFonts w:eastAsia="Times New Roman" w:cs="Arial"/>
          <w:sz w:val="20"/>
          <w:szCs w:val="20"/>
        </w:rPr>
        <w:t>ногдох</w:t>
      </w:r>
      <w:proofErr w:type="spellEnd"/>
      <w:r w:rsidRPr="00A3441D">
        <w:rPr>
          <w:rFonts w:eastAsia="Times New Roman" w:cs="Arial"/>
          <w:sz w:val="20"/>
          <w:szCs w:val="20"/>
        </w:rPr>
        <w:t xml:space="preserve"> </w:t>
      </w:r>
      <w:proofErr w:type="spellStart"/>
      <w:r w:rsidRPr="00A3441D">
        <w:rPr>
          <w:rFonts w:eastAsia="Times New Roman" w:cs="Arial"/>
          <w:sz w:val="20"/>
          <w:szCs w:val="20"/>
        </w:rPr>
        <w:t>дундаж</w:t>
      </w:r>
      <w:proofErr w:type="spellEnd"/>
      <w:r w:rsidRPr="00A3441D">
        <w:rPr>
          <w:rFonts w:eastAsia="Times New Roman" w:cs="Arial"/>
          <w:sz w:val="20"/>
          <w:szCs w:val="20"/>
        </w:rPr>
        <w:t xml:space="preserve"> </w:t>
      </w:r>
      <w:proofErr w:type="spellStart"/>
      <w:r w:rsidRPr="00A3441D">
        <w:rPr>
          <w:rFonts w:eastAsia="Times New Roman" w:cs="Arial"/>
          <w:sz w:val="20"/>
          <w:szCs w:val="20"/>
        </w:rPr>
        <w:t>хэрэглээ</w:t>
      </w:r>
      <w:proofErr w:type="spellEnd"/>
      <w:r w:rsidRPr="00A3441D">
        <w:rPr>
          <w:rFonts w:eastAsia="Times New Roman" w:cs="Arial"/>
          <w:sz w:val="20"/>
          <w:szCs w:val="20"/>
        </w:rPr>
        <w:t xml:space="preserve"> 226.6</w:t>
      </w:r>
      <w:r w:rsidRPr="00A3441D">
        <w:rPr>
          <w:rFonts w:eastAsia="Times New Roman" w:cs="Arial"/>
          <w:sz w:val="20"/>
          <w:szCs w:val="20"/>
          <w:lang w:val="mn-MN"/>
        </w:rPr>
        <w:t xml:space="preserve"> </w:t>
      </w:r>
      <w:proofErr w:type="spellStart"/>
      <w:r w:rsidRPr="00A3441D">
        <w:rPr>
          <w:rFonts w:eastAsia="Times New Roman" w:cs="Arial"/>
          <w:sz w:val="20"/>
          <w:szCs w:val="20"/>
        </w:rPr>
        <w:t>мянган</w:t>
      </w:r>
      <w:proofErr w:type="spellEnd"/>
      <w:r w:rsidRPr="00A3441D">
        <w:rPr>
          <w:rFonts w:eastAsia="Times New Roman" w:cs="Arial"/>
          <w:sz w:val="20"/>
          <w:szCs w:val="20"/>
        </w:rPr>
        <w:t xml:space="preserve"> </w:t>
      </w:r>
      <w:proofErr w:type="spellStart"/>
      <w:r w:rsidRPr="00A3441D">
        <w:rPr>
          <w:rFonts w:eastAsia="Times New Roman" w:cs="Arial"/>
          <w:sz w:val="20"/>
          <w:szCs w:val="20"/>
        </w:rPr>
        <w:t>төгрөг</w:t>
      </w:r>
      <w:proofErr w:type="spellEnd"/>
      <w:r w:rsidRPr="00A3441D">
        <w:rPr>
          <w:rFonts w:eastAsia="Times New Roman" w:cs="Arial"/>
          <w:sz w:val="20"/>
          <w:szCs w:val="20"/>
        </w:rPr>
        <w:t xml:space="preserve">, </w:t>
      </w:r>
      <w:proofErr w:type="spellStart"/>
      <w:r w:rsidRPr="00A3441D">
        <w:rPr>
          <w:rFonts w:eastAsia="Times New Roman" w:cs="Arial"/>
          <w:sz w:val="20"/>
          <w:szCs w:val="20"/>
        </w:rPr>
        <w:t>хамгийн</w:t>
      </w:r>
      <w:proofErr w:type="spellEnd"/>
      <w:r w:rsidRPr="00A3441D">
        <w:rPr>
          <w:rFonts w:eastAsia="Times New Roman" w:cs="Arial"/>
          <w:sz w:val="20"/>
          <w:szCs w:val="20"/>
        </w:rPr>
        <w:t xml:space="preserve"> </w:t>
      </w:r>
      <w:proofErr w:type="spellStart"/>
      <w:r w:rsidRPr="00A3441D">
        <w:rPr>
          <w:rFonts w:eastAsia="Times New Roman" w:cs="Arial"/>
          <w:sz w:val="20"/>
          <w:szCs w:val="20"/>
        </w:rPr>
        <w:t>чинээлэг</w:t>
      </w:r>
      <w:proofErr w:type="spellEnd"/>
      <w:r w:rsidRPr="00A3441D">
        <w:rPr>
          <w:rFonts w:eastAsia="Times New Roman" w:cs="Arial"/>
          <w:sz w:val="20"/>
          <w:szCs w:val="20"/>
          <w:lang w:val="mn-MN"/>
        </w:rPr>
        <w:t xml:space="preserve"> </w:t>
      </w:r>
      <w:proofErr w:type="spellStart"/>
      <w:r w:rsidRPr="00A3441D">
        <w:rPr>
          <w:rFonts w:eastAsia="Times New Roman" w:cs="Arial"/>
          <w:sz w:val="20"/>
          <w:szCs w:val="20"/>
        </w:rPr>
        <w:t>бүлгийн</w:t>
      </w:r>
      <w:proofErr w:type="spellEnd"/>
      <w:r w:rsidRPr="00A3441D">
        <w:rPr>
          <w:rFonts w:eastAsia="Times New Roman" w:cs="Arial"/>
          <w:sz w:val="20"/>
          <w:szCs w:val="20"/>
        </w:rPr>
        <w:t xml:space="preserve"> </w:t>
      </w:r>
      <w:proofErr w:type="spellStart"/>
      <w:r w:rsidRPr="00A3441D">
        <w:rPr>
          <w:rFonts w:eastAsia="Times New Roman" w:cs="Arial"/>
          <w:sz w:val="20"/>
          <w:szCs w:val="20"/>
        </w:rPr>
        <w:t>хүн</w:t>
      </w:r>
      <w:proofErr w:type="spellEnd"/>
      <w:r w:rsidRPr="00A3441D">
        <w:rPr>
          <w:rFonts w:eastAsia="Times New Roman" w:cs="Arial"/>
          <w:sz w:val="20"/>
          <w:szCs w:val="20"/>
        </w:rPr>
        <w:t xml:space="preserve"> </w:t>
      </w:r>
      <w:proofErr w:type="spellStart"/>
      <w:r w:rsidRPr="00A3441D">
        <w:rPr>
          <w:rFonts w:eastAsia="Times New Roman" w:cs="Arial"/>
          <w:sz w:val="20"/>
          <w:szCs w:val="20"/>
        </w:rPr>
        <w:t>амын</w:t>
      </w:r>
      <w:proofErr w:type="spellEnd"/>
      <w:r w:rsidRPr="00A3441D">
        <w:rPr>
          <w:rFonts w:eastAsia="Times New Roman" w:cs="Arial"/>
          <w:sz w:val="20"/>
          <w:szCs w:val="20"/>
        </w:rPr>
        <w:t xml:space="preserve"> </w:t>
      </w:r>
      <w:proofErr w:type="spellStart"/>
      <w:r w:rsidRPr="00A3441D">
        <w:rPr>
          <w:rFonts w:eastAsia="Times New Roman" w:cs="Arial"/>
          <w:sz w:val="20"/>
          <w:szCs w:val="20"/>
        </w:rPr>
        <w:t>нэг</w:t>
      </w:r>
      <w:proofErr w:type="spellEnd"/>
      <w:r w:rsidRPr="00A3441D">
        <w:rPr>
          <w:rFonts w:eastAsia="Times New Roman" w:cs="Arial"/>
          <w:sz w:val="20"/>
          <w:szCs w:val="20"/>
        </w:rPr>
        <w:t xml:space="preserve"> </w:t>
      </w:r>
      <w:proofErr w:type="spellStart"/>
      <w:r w:rsidRPr="00A3441D">
        <w:rPr>
          <w:rFonts w:eastAsia="Times New Roman" w:cs="Arial"/>
          <w:sz w:val="20"/>
          <w:szCs w:val="20"/>
        </w:rPr>
        <w:t>хүнд</w:t>
      </w:r>
      <w:proofErr w:type="spellEnd"/>
      <w:r w:rsidRPr="00A3441D">
        <w:rPr>
          <w:rFonts w:eastAsia="Times New Roman" w:cs="Arial"/>
          <w:sz w:val="20"/>
          <w:szCs w:val="20"/>
        </w:rPr>
        <w:t xml:space="preserve"> </w:t>
      </w:r>
      <w:proofErr w:type="spellStart"/>
      <w:r w:rsidRPr="00A3441D">
        <w:rPr>
          <w:rFonts w:eastAsia="Times New Roman" w:cs="Arial"/>
          <w:sz w:val="20"/>
          <w:szCs w:val="20"/>
        </w:rPr>
        <w:t>сард</w:t>
      </w:r>
      <w:proofErr w:type="spellEnd"/>
      <w:r w:rsidRPr="00A3441D">
        <w:rPr>
          <w:rFonts w:eastAsia="Times New Roman" w:cs="Arial"/>
          <w:sz w:val="20"/>
          <w:szCs w:val="20"/>
        </w:rPr>
        <w:t xml:space="preserve"> </w:t>
      </w:r>
      <w:proofErr w:type="spellStart"/>
      <w:r w:rsidRPr="00A3441D">
        <w:rPr>
          <w:rFonts w:eastAsia="Times New Roman" w:cs="Arial"/>
          <w:sz w:val="20"/>
          <w:szCs w:val="20"/>
        </w:rPr>
        <w:t>ногдох</w:t>
      </w:r>
      <w:proofErr w:type="spellEnd"/>
      <w:r w:rsidRPr="00A3441D">
        <w:rPr>
          <w:rFonts w:eastAsia="Times New Roman" w:cs="Arial"/>
          <w:sz w:val="20"/>
          <w:szCs w:val="20"/>
        </w:rPr>
        <w:t xml:space="preserve"> </w:t>
      </w:r>
      <w:proofErr w:type="spellStart"/>
      <w:r w:rsidRPr="00A3441D">
        <w:rPr>
          <w:rFonts w:eastAsia="Times New Roman" w:cs="Arial"/>
          <w:sz w:val="20"/>
          <w:szCs w:val="20"/>
        </w:rPr>
        <w:t>дундаж</w:t>
      </w:r>
      <w:proofErr w:type="spellEnd"/>
      <w:r w:rsidRPr="00A3441D">
        <w:rPr>
          <w:rFonts w:eastAsia="Times New Roman" w:cs="Arial"/>
          <w:sz w:val="20"/>
          <w:szCs w:val="20"/>
        </w:rPr>
        <w:t xml:space="preserve"> </w:t>
      </w:r>
      <w:proofErr w:type="spellStart"/>
      <w:r w:rsidRPr="00A3441D">
        <w:rPr>
          <w:rFonts w:eastAsia="Times New Roman" w:cs="Arial"/>
          <w:sz w:val="20"/>
          <w:szCs w:val="20"/>
        </w:rPr>
        <w:t>хэрэглээ</w:t>
      </w:r>
      <w:proofErr w:type="spellEnd"/>
      <w:r w:rsidRPr="00A3441D">
        <w:rPr>
          <w:rFonts w:eastAsia="Times New Roman" w:cs="Arial"/>
          <w:sz w:val="20"/>
          <w:szCs w:val="20"/>
        </w:rPr>
        <w:t xml:space="preserve"> 593.2</w:t>
      </w:r>
      <w:r>
        <w:rPr>
          <w:rFonts w:eastAsia="Times New Roman" w:cs="Arial"/>
          <w:sz w:val="20"/>
          <w:szCs w:val="20"/>
          <w:lang w:val="mn-MN"/>
        </w:rPr>
        <w:t xml:space="preserve"> </w:t>
      </w:r>
      <w:proofErr w:type="spellStart"/>
      <w:r w:rsidRPr="00A3441D">
        <w:rPr>
          <w:rFonts w:eastAsia="Times New Roman" w:cs="Arial"/>
          <w:sz w:val="20"/>
          <w:szCs w:val="20"/>
        </w:rPr>
        <w:t>мянган</w:t>
      </w:r>
      <w:proofErr w:type="spellEnd"/>
      <w:r w:rsidRPr="00A3441D">
        <w:rPr>
          <w:rFonts w:eastAsia="Times New Roman" w:cs="Arial"/>
          <w:sz w:val="20"/>
          <w:szCs w:val="20"/>
        </w:rPr>
        <w:t xml:space="preserve"> </w:t>
      </w:r>
      <w:proofErr w:type="spellStart"/>
      <w:r w:rsidRPr="00A3441D">
        <w:rPr>
          <w:rFonts w:eastAsia="Times New Roman" w:cs="Arial"/>
          <w:sz w:val="20"/>
          <w:szCs w:val="20"/>
        </w:rPr>
        <w:t>төгрөг</w:t>
      </w:r>
      <w:proofErr w:type="spellEnd"/>
      <w:r w:rsidRPr="00A3441D">
        <w:rPr>
          <w:rFonts w:eastAsia="Times New Roman" w:cs="Arial"/>
          <w:sz w:val="20"/>
          <w:szCs w:val="20"/>
        </w:rPr>
        <w:t xml:space="preserve"> </w:t>
      </w:r>
      <w:proofErr w:type="spellStart"/>
      <w:r w:rsidRPr="00A3441D">
        <w:rPr>
          <w:rFonts w:eastAsia="Times New Roman" w:cs="Arial"/>
          <w:sz w:val="20"/>
          <w:szCs w:val="20"/>
        </w:rPr>
        <w:t>байна</w:t>
      </w:r>
      <w:proofErr w:type="spellEnd"/>
    </w:p>
    <w:p w:rsidR="0018012A" w:rsidRDefault="0018012A"/>
    <w:sectPr w:rsidR="00180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631C1"/>
    <w:multiLevelType w:val="hybridMultilevel"/>
    <w:tmpl w:val="E520BB3C"/>
    <w:lvl w:ilvl="0" w:tplc="9CFCFD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A9C"/>
    <w:rsid w:val="0018012A"/>
    <w:rsid w:val="009B6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FE91F-A6A8-48AA-96F0-DA2ED546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A9C"/>
    <w:pPr>
      <w:spacing w:after="20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A9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Sarantuya_R</dc:creator>
  <cp:keywords/>
  <dc:description/>
  <cp:lastModifiedBy>Sarantuya_R</cp:lastModifiedBy>
  <cp:revision>1</cp:revision>
  <dcterms:created xsi:type="dcterms:W3CDTF">2017-12-18T03:58:00Z</dcterms:created>
  <dcterms:modified xsi:type="dcterms:W3CDTF">2017-12-18T03:58:00Z</dcterms:modified>
</cp:coreProperties>
</file>