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86136" w14:textId="77777777" w:rsidR="00B543E4" w:rsidRDefault="00B543E4" w:rsidP="007674BC">
      <w:pPr>
        <w:spacing w:after="0" w:line="276" w:lineRule="auto"/>
        <w:rPr>
          <w:rFonts w:ascii="Arial" w:hAnsi="Arial" w:cs="Arial"/>
          <w:lang w:val="mn-MN"/>
        </w:rPr>
      </w:pPr>
    </w:p>
    <w:p w14:paraId="39C64682" w14:textId="77777777" w:rsidR="00B543E4" w:rsidRDefault="00B543E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068BC6AA" w14:textId="77777777" w:rsidR="004733F4" w:rsidRDefault="004733F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3B512EA4" w14:textId="77777777" w:rsidR="001812F0" w:rsidRDefault="001812F0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34771CF9" w14:textId="77777777" w:rsidR="001812F0" w:rsidRDefault="001812F0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589F5CAA" w14:textId="77777777" w:rsidR="004733F4" w:rsidRDefault="004733F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74B2C849" w14:textId="77777777" w:rsidR="004733F4" w:rsidRDefault="004733F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55AFEC78" w14:textId="77777777" w:rsidR="004733F4" w:rsidRDefault="004733F4" w:rsidP="007674BC">
      <w:pPr>
        <w:spacing w:after="0" w:line="276" w:lineRule="auto"/>
        <w:rPr>
          <w:rFonts w:ascii="Arial" w:hAnsi="Arial" w:cs="Arial"/>
          <w:lang w:val="mn-MN"/>
        </w:rPr>
      </w:pPr>
    </w:p>
    <w:p w14:paraId="590F98D9" w14:textId="77777777" w:rsidR="004733F4" w:rsidRDefault="004733F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0FD3C558" w14:textId="77777777" w:rsidR="00E55588" w:rsidRDefault="00E55588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  <w:bookmarkStart w:id="0" w:name="_GoBack"/>
      <w:bookmarkEnd w:id="0"/>
    </w:p>
    <w:p w14:paraId="4667B431" w14:textId="77777777" w:rsidR="004128BB" w:rsidRDefault="004128BB" w:rsidP="00986AFA">
      <w:pPr>
        <w:spacing w:after="0" w:line="276" w:lineRule="auto"/>
        <w:jc w:val="center"/>
        <w:rPr>
          <w:rFonts w:ascii="Arial" w:hAnsi="Arial" w:cs="Arial"/>
        </w:rPr>
      </w:pPr>
    </w:p>
    <w:p w14:paraId="1378A334" w14:textId="2EE4EA09" w:rsidR="00B543E4" w:rsidRPr="0079636C" w:rsidRDefault="001812F0" w:rsidP="00986AFA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42EAA">
        <w:rPr>
          <w:rFonts w:ascii="Arial" w:hAnsi="Arial" w:cs="Arial"/>
          <w:sz w:val="24"/>
          <w:szCs w:val="24"/>
          <w:lang w:val="mn-MN"/>
        </w:rPr>
        <w:t xml:space="preserve">Мөнгөн шагналаар шагнах </w:t>
      </w:r>
      <w:r w:rsidR="00595EA1" w:rsidRPr="0079636C">
        <w:rPr>
          <w:rFonts w:ascii="Arial" w:hAnsi="Arial" w:cs="Arial"/>
          <w:sz w:val="24"/>
          <w:szCs w:val="24"/>
          <w:lang w:val="mn-MN"/>
        </w:rPr>
        <w:t xml:space="preserve"> </w:t>
      </w:r>
      <w:r w:rsidR="00434F7B" w:rsidRPr="0079636C">
        <w:rPr>
          <w:rFonts w:ascii="Arial" w:hAnsi="Arial" w:cs="Arial"/>
          <w:sz w:val="24"/>
          <w:szCs w:val="24"/>
          <w:lang w:val="mn-MN"/>
        </w:rPr>
        <w:t>тухай</w:t>
      </w:r>
    </w:p>
    <w:p w14:paraId="1619CED8" w14:textId="77777777" w:rsidR="00B543E4" w:rsidRPr="0079636C" w:rsidRDefault="00B543E4" w:rsidP="00C90517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720FCD9" w14:textId="77777777" w:rsidR="00B543E4" w:rsidRPr="0079636C" w:rsidRDefault="00B543E4" w:rsidP="001812F0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034F27F" w14:textId="4460C263" w:rsidR="00342EAA" w:rsidRPr="00271294" w:rsidRDefault="00606668" w:rsidP="00271294">
      <w:pPr>
        <w:spacing w:before="120" w:after="120"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  <w:lang w:val="mn-MN"/>
        </w:rPr>
        <w:t>М</w:t>
      </w:r>
      <w:proofErr w:type="spellStart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онгол</w:t>
      </w:r>
      <w:proofErr w:type="spellEnd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  <w:lang w:val="mn-MN"/>
        </w:rPr>
        <w:t>У</w:t>
      </w:r>
      <w:proofErr w:type="spellStart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лсын</w:t>
      </w:r>
      <w:proofErr w:type="spellEnd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  <w:lang w:val="mn-MN"/>
        </w:rPr>
        <w:t>З</w:t>
      </w:r>
      <w:proofErr w:type="spellStart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асаг</w:t>
      </w:r>
      <w:proofErr w:type="spellEnd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захиргаа</w:t>
      </w:r>
      <w:proofErr w:type="spellEnd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нутаг</w:t>
      </w:r>
      <w:proofErr w:type="spellEnd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дэвсгэрийн</w:t>
      </w:r>
      <w:proofErr w:type="spellEnd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нэгж</w:t>
      </w:r>
      <w:proofErr w:type="spellEnd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түүний</w:t>
      </w:r>
      <w:proofErr w:type="spellEnd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удирдлагын</w:t>
      </w:r>
      <w:proofErr w:type="spellEnd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тухай</w:t>
      </w:r>
      <w:proofErr w:type="spellEnd"/>
      <w:r w:rsidR="00342EAA" w:rsidRPr="00342EA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mn-MN"/>
        </w:rPr>
        <w:t xml:space="preserve"> </w:t>
      </w:r>
      <w:r w:rsidR="00342EAA" w:rsidRPr="00342EAA">
        <w:rPr>
          <w:rFonts w:ascii="Arial" w:hAnsi="Arial" w:cs="Arial"/>
          <w:bCs/>
          <w:color w:val="333333"/>
          <w:sz w:val="24"/>
          <w:szCs w:val="24"/>
          <w:shd w:val="clear" w:color="auto" w:fill="FFFFFF"/>
          <w:lang w:val="mn-MN"/>
        </w:rPr>
        <w:t>хуулийн 33 дугаар зүйлийн 33.5 дахь хэсэг,</w:t>
      </w:r>
      <w:r w:rsidR="00342EAA" w:rsidRPr="00342EAA">
        <w:rPr>
          <w:rFonts w:ascii="Arial" w:hAnsi="Arial" w:cs="Arial"/>
          <w:sz w:val="24"/>
          <w:szCs w:val="24"/>
          <w:lang w:val="eu-ES"/>
        </w:rPr>
        <w:t xml:space="preserve"> </w:t>
      </w:r>
      <w:r w:rsidR="00342EAA" w:rsidRPr="00342EAA">
        <w:rPr>
          <w:rFonts w:ascii="Arial" w:hAnsi="Arial" w:cs="Arial"/>
          <w:sz w:val="24"/>
          <w:szCs w:val="24"/>
          <w:lang w:val="mn-MN"/>
        </w:rPr>
        <w:t>Төрийн албаны тухай хуулийн, 61 дүгээр зүйлийн  61.1.1, Төсвийн тухай хуулийн 16 дугаар зүйлийн 16.5.5 дахь заалт, Засгийн газрын 2019 оны  5 дугаар тогтоолын 1 дүгээр хавсралт “Төрийн албан хаагчид шагнал олгох журам”-ын</w:t>
      </w:r>
      <w:r w:rsidR="00342EAA" w:rsidRPr="00342EAA">
        <w:rPr>
          <w:rFonts w:ascii="Arial" w:hAnsi="Arial" w:cs="Arial"/>
          <w:sz w:val="24"/>
          <w:szCs w:val="24"/>
        </w:rPr>
        <w:t xml:space="preserve"> </w:t>
      </w:r>
      <w:r w:rsidR="00342EAA" w:rsidRPr="00342EAA">
        <w:rPr>
          <w:rFonts w:ascii="Arial" w:hAnsi="Arial" w:cs="Arial"/>
          <w:color w:val="333333"/>
          <w:sz w:val="24"/>
          <w:szCs w:val="24"/>
          <w:lang w:val="mn-MN"/>
        </w:rPr>
        <w:t xml:space="preserve"> 3.3 дэх хэсгийг</w:t>
      </w:r>
      <w:r w:rsidR="00342EAA" w:rsidRPr="00342EAA">
        <w:rPr>
          <w:rFonts w:ascii="Arial" w:hAnsi="Arial" w:cs="Arial"/>
          <w:sz w:val="24"/>
          <w:szCs w:val="24"/>
          <w:lang w:val="mn-MN"/>
        </w:rPr>
        <w:t xml:space="preserve"> тус тус үндэслэн</w:t>
      </w:r>
      <w:r w:rsidR="00342EAA" w:rsidRPr="00342EAA">
        <w:rPr>
          <w:rFonts w:ascii="Arial" w:hAnsi="Arial" w:cs="Arial"/>
          <w:sz w:val="24"/>
          <w:szCs w:val="24"/>
        </w:rPr>
        <w:t xml:space="preserve"> </w:t>
      </w:r>
      <w:r w:rsidR="00342EAA" w:rsidRPr="00342EAA">
        <w:rPr>
          <w:rFonts w:ascii="Arial" w:hAnsi="Arial" w:cs="Arial"/>
          <w:sz w:val="24"/>
          <w:szCs w:val="24"/>
          <w:lang w:val="mn-MN"/>
        </w:rPr>
        <w:t xml:space="preserve"> ТУШААХ нь</w:t>
      </w:r>
    </w:p>
    <w:p w14:paraId="4DF6382D" w14:textId="4F0E2083" w:rsidR="00342EAA" w:rsidRPr="00342EAA" w:rsidRDefault="00342EAA" w:rsidP="0027129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42EAA">
        <w:rPr>
          <w:rFonts w:ascii="Arial" w:hAnsi="Arial" w:cs="Arial"/>
          <w:sz w:val="24"/>
          <w:szCs w:val="24"/>
          <w:lang w:val="mn-MN"/>
        </w:rPr>
        <w:t xml:space="preserve">1. Хүн ам, орон сууцны 2020 оны улсын ээлжит тооллогыг амжилттай зохион байгуулахад </w:t>
      </w:r>
      <w:proofErr w:type="spellStart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</w:rPr>
        <w:t>онцгой</w:t>
      </w:r>
      <w:proofErr w:type="spellEnd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</w:rPr>
        <w:t>чухал</w:t>
      </w:r>
      <w:proofErr w:type="spellEnd"/>
      <w:r w:rsidRPr="00342EAA">
        <w:rPr>
          <w:rFonts w:ascii="Arial" w:hAnsi="Arial" w:cs="Arial"/>
          <w:sz w:val="24"/>
          <w:szCs w:val="24"/>
          <w:lang w:val="mn-MN"/>
        </w:rPr>
        <w:t xml:space="preserve"> үүрэг гүйцэтгэсэн,  </w:t>
      </w:r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>т</w:t>
      </w:r>
      <w:proofErr w:type="spellStart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</w:rPr>
        <w:t>өрийн</w:t>
      </w:r>
      <w:proofErr w:type="spellEnd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</w:rPr>
        <w:t>жинхэнэ</w:t>
      </w:r>
      <w:proofErr w:type="spellEnd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</w:rPr>
        <w:t>албан</w:t>
      </w:r>
      <w:proofErr w:type="spellEnd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</w:rPr>
        <w:t>хаагчийн</w:t>
      </w:r>
      <w:proofErr w:type="spellEnd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  2020 оны </w:t>
      </w:r>
      <w:proofErr w:type="spellStart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</w:rPr>
        <w:t>төлөвлөгөө</w:t>
      </w:r>
      <w:proofErr w:type="spellEnd"/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ний биелэлт, </w:t>
      </w:r>
      <w:r w:rsidRPr="00342E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2EAA"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ажлын</w:t>
      </w:r>
      <w:proofErr w:type="spellEnd"/>
      <w:r w:rsidRPr="00342EAA"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2EAA"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гүйцэтгэл</w:t>
      </w:r>
      <w:proofErr w:type="spellEnd"/>
      <w:r w:rsidRPr="00342EAA"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42EAA"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үр</w:t>
      </w:r>
      <w:proofErr w:type="spellEnd"/>
      <w:r w:rsidRPr="00342EAA"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2EAA"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дүн</w:t>
      </w:r>
      <w:proofErr w:type="spellEnd"/>
      <w:r w:rsidRPr="00342EAA"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mn-MN"/>
        </w:rPr>
        <w:t xml:space="preserve">гээр бусдыгаа манлайлан ажилласан </w:t>
      </w:r>
      <w:r>
        <w:rPr>
          <w:rFonts w:ascii="Arial" w:hAnsi="Arial" w:cs="Arial"/>
          <w:sz w:val="24"/>
          <w:szCs w:val="24"/>
          <w:lang w:val="mn-MN"/>
        </w:rPr>
        <w:t>мэргэжилтэн Г.Ариунжаргалыг</w:t>
      </w:r>
      <w:r w:rsidRPr="00342EAA"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mn-MN"/>
        </w:rPr>
        <w:t xml:space="preserve"> </w:t>
      </w:r>
      <w:r w:rsidRPr="00342EAA">
        <w:rPr>
          <w:rFonts w:ascii="Arial" w:hAnsi="Arial" w:cs="Arial"/>
          <w:sz w:val="24"/>
          <w:szCs w:val="24"/>
          <w:lang w:val="mn-MN"/>
        </w:rPr>
        <w:t xml:space="preserve">1 сарын үндсэн цалинтай тэнцэх хэмжээний мөнгөн шагналаар  шагнасугай.   </w:t>
      </w:r>
    </w:p>
    <w:p w14:paraId="79D5EA44" w14:textId="40ABAF1B" w:rsidR="00342EAA" w:rsidRPr="00342EAA" w:rsidRDefault="00342EAA" w:rsidP="00342EA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  <w:r w:rsidRPr="00342EAA">
        <w:rPr>
          <w:rFonts w:ascii="Arial" w:hAnsi="Arial" w:cs="Arial"/>
          <w:sz w:val="24"/>
          <w:szCs w:val="24"/>
          <w:lang w:val="mn-MN"/>
        </w:rPr>
        <w:t>2.Мөнгөн шагналд зарцуулах хөрөнгийг холбогдох зардлаас гаргахыг нягтлан бо</w:t>
      </w:r>
      <w:r>
        <w:rPr>
          <w:rFonts w:ascii="Arial" w:hAnsi="Arial" w:cs="Arial"/>
          <w:sz w:val="24"/>
          <w:szCs w:val="24"/>
          <w:lang w:val="mn-MN"/>
        </w:rPr>
        <w:t>догч /Г.Сайхантуяа/</w:t>
      </w:r>
      <w:r w:rsidRPr="00342EAA">
        <w:rPr>
          <w:rFonts w:ascii="Arial" w:hAnsi="Arial" w:cs="Arial"/>
          <w:sz w:val="24"/>
          <w:szCs w:val="24"/>
          <w:lang w:val="mn-MN"/>
        </w:rPr>
        <w:t>-д  зөвшөөрсүгэй.</w:t>
      </w:r>
    </w:p>
    <w:p w14:paraId="1E891D54" w14:textId="77777777" w:rsidR="00342EAA" w:rsidRPr="00342EAA" w:rsidRDefault="00342EAA" w:rsidP="00342EAA">
      <w:pPr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1F0B465" w14:textId="1A80FA2A" w:rsidR="003F7BA2" w:rsidRPr="00342EAA" w:rsidRDefault="003F7BA2" w:rsidP="00342E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lang w:val="mn-MN"/>
        </w:rPr>
      </w:pPr>
    </w:p>
    <w:p w14:paraId="1B55F2FA" w14:textId="0A363726" w:rsidR="001812F0" w:rsidRPr="00342EAA" w:rsidRDefault="00225519" w:rsidP="00342EAA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9636C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595EA1" w:rsidRPr="0079636C"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4B5723E1" w14:textId="77777777" w:rsidR="001812F0" w:rsidRDefault="001812F0" w:rsidP="001812F0">
      <w:pPr>
        <w:spacing w:after="0" w:line="240" w:lineRule="auto"/>
        <w:ind w:firstLine="1134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69085E61" w14:textId="6C535C42" w:rsidR="004733F4" w:rsidRPr="0079636C" w:rsidRDefault="00A02300" w:rsidP="00A02300">
      <w:pPr>
        <w:spacing w:after="0" w:line="240" w:lineRule="auto"/>
        <w:ind w:left="1746" w:firstLine="41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ДАРГА                </w:t>
      </w:r>
      <w:r w:rsidR="004733F4" w:rsidRPr="0079636C">
        <w:rPr>
          <w:rFonts w:ascii="Arial" w:hAnsi="Arial" w:cs="Arial"/>
          <w:sz w:val="24"/>
          <w:szCs w:val="24"/>
          <w:lang w:val="mn-MN"/>
        </w:rPr>
        <w:t xml:space="preserve">               </w:t>
      </w:r>
      <w:r w:rsidR="00207873">
        <w:rPr>
          <w:rFonts w:ascii="Arial" w:hAnsi="Arial" w:cs="Arial"/>
          <w:sz w:val="24"/>
          <w:szCs w:val="24"/>
          <w:lang w:val="mn-MN"/>
        </w:rPr>
        <w:t>Б.ЭНХТУЯА</w:t>
      </w:r>
    </w:p>
    <w:p w14:paraId="0119A1CF" w14:textId="77777777" w:rsidR="005952F2" w:rsidRDefault="005952F2" w:rsidP="00C90517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</w:p>
    <w:sectPr w:rsidR="005952F2" w:rsidSect="00271294">
      <w:pgSz w:w="11907" w:h="16839" w:code="9"/>
      <w:pgMar w:top="1440" w:right="85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455FC"/>
    <w:multiLevelType w:val="hybridMultilevel"/>
    <w:tmpl w:val="A704D0E4"/>
    <w:lvl w:ilvl="0" w:tplc="0F604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0C6C8B"/>
    <w:multiLevelType w:val="hybridMultilevel"/>
    <w:tmpl w:val="9594B9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2E2DC8"/>
    <w:multiLevelType w:val="hybridMultilevel"/>
    <w:tmpl w:val="A4863398"/>
    <w:lvl w:ilvl="0" w:tplc="D7820E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E4"/>
    <w:rsid w:val="00026053"/>
    <w:rsid w:val="000962ED"/>
    <w:rsid w:val="000A1B17"/>
    <w:rsid w:val="000A2682"/>
    <w:rsid w:val="00156BC1"/>
    <w:rsid w:val="001812F0"/>
    <w:rsid w:val="001A701D"/>
    <w:rsid w:val="001E7A7B"/>
    <w:rsid w:val="00207873"/>
    <w:rsid w:val="00225519"/>
    <w:rsid w:val="00265F21"/>
    <w:rsid w:val="00271294"/>
    <w:rsid w:val="00277B0F"/>
    <w:rsid w:val="00287EC3"/>
    <w:rsid w:val="00315194"/>
    <w:rsid w:val="00342EAA"/>
    <w:rsid w:val="00386B22"/>
    <w:rsid w:val="003F7BA2"/>
    <w:rsid w:val="0040388D"/>
    <w:rsid w:val="004128BB"/>
    <w:rsid w:val="0043415A"/>
    <w:rsid w:val="00434F7B"/>
    <w:rsid w:val="00436ABC"/>
    <w:rsid w:val="00461A62"/>
    <w:rsid w:val="004733F4"/>
    <w:rsid w:val="004E2AC8"/>
    <w:rsid w:val="004E618A"/>
    <w:rsid w:val="00533FE1"/>
    <w:rsid w:val="005952F2"/>
    <w:rsid w:val="00595EA1"/>
    <w:rsid w:val="005B5DE1"/>
    <w:rsid w:val="00606668"/>
    <w:rsid w:val="00620EDA"/>
    <w:rsid w:val="006A4AA4"/>
    <w:rsid w:val="006C30E1"/>
    <w:rsid w:val="007674BC"/>
    <w:rsid w:val="0079636C"/>
    <w:rsid w:val="007E7B6F"/>
    <w:rsid w:val="00822202"/>
    <w:rsid w:val="00822CDB"/>
    <w:rsid w:val="00860774"/>
    <w:rsid w:val="008B510D"/>
    <w:rsid w:val="00986AFA"/>
    <w:rsid w:val="009A3B96"/>
    <w:rsid w:val="00A02300"/>
    <w:rsid w:val="00A87A02"/>
    <w:rsid w:val="00AB0493"/>
    <w:rsid w:val="00AF0389"/>
    <w:rsid w:val="00B543E4"/>
    <w:rsid w:val="00BF06BC"/>
    <w:rsid w:val="00C90517"/>
    <w:rsid w:val="00CA45EE"/>
    <w:rsid w:val="00D52133"/>
    <w:rsid w:val="00E5064E"/>
    <w:rsid w:val="00E55588"/>
    <w:rsid w:val="00F26690"/>
    <w:rsid w:val="00F86A1F"/>
    <w:rsid w:val="00F90E83"/>
    <w:rsid w:val="00FB2AEF"/>
    <w:rsid w:val="00FD3261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F75D"/>
  <w15:docId w15:val="{C188CD16-BE00-4943-8E43-3C2AA463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3E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3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3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7BA2"/>
    <w:rPr>
      <w:b/>
      <w:bCs/>
    </w:rPr>
  </w:style>
  <w:style w:type="table" w:styleId="TableGrid">
    <w:name w:val="Table Grid"/>
    <w:basedOn w:val="TableNormal"/>
    <w:uiPriority w:val="39"/>
    <w:rsid w:val="003F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Lhagvaa</dc:creator>
  <cp:lastModifiedBy>statisticnybo</cp:lastModifiedBy>
  <cp:revision>10</cp:revision>
  <cp:lastPrinted>2021-01-05T02:05:00Z</cp:lastPrinted>
  <dcterms:created xsi:type="dcterms:W3CDTF">2020-12-16T09:59:00Z</dcterms:created>
  <dcterms:modified xsi:type="dcterms:W3CDTF">2021-01-05T02:08:00Z</dcterms:modified>
</cp:coreProperties>
</file>